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8A259D"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P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CC77A2">
        <w:rPr>
          <w:rFonts w:ascii="Times New Roman" w:hAnsi="Times New Roman" w:cs="Times New Roman"/>
          <w:b/>
          <w:caps/>
          <w:sz w:val="24"/>
          <w:szCs w:val="24"/>
        </w:rPr>
        <w:t>ПРОГРАММа УЧЕБНОЙ ДИСЦИПЛИНЫ</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14678" w:rsidRPr="00CC77A2" w:rsidRDefault="00F65F5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C77A2">
        <w:rPr>
          <w:rFonts w:ascii="Times New Roman" w:hAnsi="Times New Roman" w:cs="Times New Roman"/>
          <w:b/>
          <w:sz w:val="24"/>
          <w:szCs w:val="24"/>
        </w:rPr>
        <w:t>Естествознание</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C77A2" w:rsidRP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P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37210" w:rsidRPr="00CC77A2" w:rsidRDefault="0083721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475BAF"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C77A2">
        <w:rPr>
          <w:rFonts w:ascii="Times New Roman" w:hAnsi="Times New Roman" w:cs="Times New Roman"/>
          <w:bCs/>
          <w:sz w:val="24"/>
          <w:szCs w:val="24"/>
        </w:rPr>
        <w:t>201</w:t>
      </w:r>
      <w:r w:rsidR="000B5547">
        <w:rPr>
          <w:rFonts w:ascii="Times New Roman" w:hAnsi="Times New Roman" w:cs="Times New Roman"/>
          <w:bCs/>
          <w:sz w:val="24"/>
          <w:szCs w:val="24"/>
        </w:rPr>
        <w:t>7</w:t>
      </w:r>
      <w:r w:rsidR="00C14678" w:rsidRPr="00CC77A2">
        <w:rPr>
          <w:rFonts w:ascii="Times New Roman" w:hAnsi="Times New Roman" w:cs="Times New Roman"/>
          <w:bCs/>
          <w:sz w:val="24"/>
          <w:szCs w:val="24"/>
        </w:rPr>
        <w:t xml:space="preserve"> г.</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
          <w:color w:val="FF0000"/>
          <w:sz w:val="24"/>
          <w:szCs w:val="24"/>
        </w:rPr>
      </w:pPr>
      <w:r w:rsidRPr="00CC77A2">
        <w:rPr>
          <w:rFonts w:ascii="Times New Roman" w:hAnsi="Times New Roman" w:cs="Times New Roman"/>
          <w:sz w:val="24"/>
          <w:szCs w:val="24"/>
        </w:rPr>
        <w:lastRenderedPageBreak/>
        <w:t>Программа учебной дисциплины разработана на основе федерального государственного образовательного стандар</w:t>
      </w:r>
      <w:r w:rsidR="00A75D75" w:rsidRPr="00CC77A2">
        <w:rPr>
          <w:rFonts w:ascii="Times New Roman" w:hAnsi="Times New Roman" w:cs="Times New Roman"/>
          <w:sz w:val="24"/>
          <w:szCs w:val="24"/>
        </w:rPr>
        <w:t xml:space="preserve">та среднего общего образования </w:t>
      </w:r>
      <w:r w:rsidRPr="00CC77A2">
        <w:rPr>
          <w:rFonts w:ascii="Times New Roman" w:hAnsi="Times New Roman" w:cs="Times New Roman"/>
          <w:sz w:val="24"/>
          <w:szCs w:val="24"/>
        </w:rPr>
        <w:t>утвержденного приказом Министерства образования и науки РФ от 17 мая 2012 г. N 413.</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i/>
          <w:sz w:val="24"/>
          <w:szCs w:val="24"/>
          <w:vertAlign w:val="superscript"/>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CC77A2">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C14678" w:rsidRPr="00CC77A2" w:rsidRDefault="00C14678" w:rsidP="008A259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E90A91" w:rsidRPr="00CC77A2" w:rsidRDefault="00E90A91" w:rsidP="008A259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CC77A2">
        <w:rPr>
          <w:rFonts w:ascii="Times New Roman" w:hAnsi="Times New Roman" w:cs="Times New Roman"/>
          <w:sz w:val="24"/>
          <w:szCs w:val="24"/>
        </w:rPr>
        <w:t>Разработчик</w:t>
      </w:r>
      <w:r w:rsidR="00EA63FF" w:rsidRPr="00CC77A2">
        <w:rPr>
          <w:rFonts w:ascii="Times New Roman" w:hAnsi="Times New Roman" w:cs="Times New Roman"/>
          <w:sz w:val="24"/>
          <w:szCs w:val="24"/>
        </w:rPr>
        <w:t>и</w:t>
      </w:r>
      <w:r w:rsidR="00A75D75" w:rsidRPr="00CC77A2">
        <w:rPr>
          <w:rFonts w:ascii="Times New Roman" w:hAnsi="Times New Roman" w:cs="Times New Roman"/>
          <w:sz w:val="24"/>
          <w:szCs w:val="24"/>
        </w:rPr>
        <w:t>: Черненко В.И. Родионова Н.Ю</w:t>
      </w:r>
      <w:r w:rsidR="00EA63FF" w:rsidRPr="00CC77A2">
        <w:rPr>
          <w:rFonts w:ascii="Times New Roman" w:hAnsi="Times New Roman" w:cs="Times New Roman"/>
          <w:sz w:val="24"/>
          <w:szCs w:val="24"/>
        </w:rPr>
        <w:t>.,</w:t>
      </w:r>
      <w:r w:rsidR="000B5547">
        <w:rPr>
          <w:rFonts w:ascii="Times New Roman" w:hAnsi="Times New Roman" w:cs="Times New Roman"/>
          <w:sz w:val="24"/>
          <w:szCs w:val="24"/>
        </w:rPr>
        <w:t xml:space="preserve"> Лапина Н.Л</w:t>
      </w:r>
      <w:r w:rsidR="00E90A91" w:rsidRPr="00CC77A2">
        <w:rPr>
          <w:rFonts w:ascii="Times New Roman" w:hAnsi="Times New Roman" w:cs="Times New Roman"/>
          <w:sz w:val="24"/>
          <w:szCs w:val="24"/>
        </w:rPr>
        <w:t xml:space="preserve"> </w:t>
      </w:r>
      <w:r w:rsidR="00EA63FF" w:rsidRPr="00CC77A2">
        <w:rPr>
          <w:rFonts w:ascii="Times New Roman" w:hAnsi="Times New Roman" w:cs="Times New Roman"/>
          <w:sz w:val="24"/>
          <w:szCs w:val="24"/>
        </w:rPr>
        <w:t xml:space="preserve">преподаватели </w:t>
      </w:r>
      <w:r w:rsidRPr="00CC77A2">
        <w:rPr>
          <w:rFonts w:ascii="Times New Roman" w:hAnsi="Times New Roman" w:cs="Times New Roman"/>
          <w:sz w:val="24"/>
          <w:szCs w:val="24"/>
        </w:rPr>
        <w:t>ГБПОУ ИО «БрПК».</w:t>
      </w:r>
    </w:p>
    <w:p w:rsidR="00C14678" w:rsidRPr="00CC77A2" w:rsidRDefault="00C14678" w:rsidP="008A259D">
      <w:pPr>
        <w:spacing w:after="0" w:line="240" w:lineRule="auto"/>
        <w:rPr>
          <w:rFonts w:ascii="Times New Roman" w:hAnsi="Times New Roman" w:cs="Times New Roman"/>
          <w:sz w:val="24"/>
          <w:szCs w:val="24"/>
        </w:rPr>
      </w:pPr>
    </w:p>
    <w:p w:rsidR="00E90A91" w:rsidRPr="00CC77A2" w:rsidRDefault="00E90A91" w:rsidP="008A259D">
      <w:pPr>
        <w:spacing w:after="0" w:line="240" w:lineRule="auto"/>
        <w:rPr>
          <w:rFonts w:ascii="Times New Roman" w:hAnsi="Times New Roman" w:cs="Times New Roman"/>
          <w:sz w:val="24"/>
          <w:szCs w:val="24"/>
        </w:rPr>
      </w:pPr>
    </w:p>
    <w:p w:rsidR="00C14678" w:rsidRPr="00CC77A2" w:rsidRDefault="00A75D75" w:rsidP="008A259D">
      <w:pPr>
        <w:spacing w:after="0" w:line="240" w:lineRule="auto"/>
        <w:rPr>
          <w:rFonts w:ascii="Times New Roman" w:hAnsi="Times New Roman" w:cs="Times New Roman"/>
          <w:sz w:val="24"/>
          <w:szCs w:val="24"/>
        </w:rPr>
      </w:pPr>
      <w:r w:rsidRPr="00CC77A2">
        <w:rPr>
          <w:rFonts w:ascii="Times New Roman" w:hAnsi="Times New Roman" w:cs="Times New Roman"/>
          <w:sz w:val="24"/>
          <w:szCs w:val="24"/>
        </w:rPr>
        <w:t>Рассмотрен</w:t>
      </w:r>
      <w:r w:rsidR="00C14678" w:rsidRPr="00CC77A2">
        <w:rPr>
          <w:rFonts w:ascii="Times New Roman" w:hAnsi="Times New Roman" w:cs="Times New Roman"/>
          <w:sz w:val="24"/>
          <w:szCs w:val="24"/>
        </w:rPr>
        <w:t xml:space="preserve">а и одобрена на заседании предметно-цикловой комиссии </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CC77A2">
        <w:rPr>
          <w:rFonts w:ascii="Times New Roman" w:hAnsi="Times New Roman" w:cs="Times New Roman"/>
          <w:sz w:val="24"/>
          <w:szCs w:val="24"/>
        </w:rPr>
        <w:t xml:space="preserve">председатель ПЦК Лапина Н.Л.  </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olor w:val="FF0000"/>
          <w:sz w:val="24"/>
          <w:szCs w:val="24"/>
        </w:rPr>
      </w:pPr>
    </w:p>
    <w:p w:rsidR="00C14678" w:rsidRPr="00CC77A2" w:rsidRDefault="00C14678"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i/>
          <w:caps/>
          <w:sz w:val="20"/>
          <w:szCs w:val="20"/>
        </w:rPr>
      </w:pPr>
      <w:r w:rsidRPr="00CC77A2">
        <w:rPr>
          <w:bCs/>
          <w:i/>
          <w:sz w:val="20"/>
          <w:szCs w:val="20"/>
        </w:rPr>
        <w:br w:type="page"/>
      </w:r>
      <w:r w:rsidRPr="00CC77A2">
        <w:rPr>
          <w:i/>
          <w:caps/>
          <w:sz w:val="20"/>
          <w:szCs w:val="20"/>
        </w:rPr>
        <w:lastRenderedPageBreak/>
        <w:t xml:space="preserve"> </w:t>
      </w:r>
      <w:r w:rsidRPr="00CC77A2">
        <w:rPr>
          <w:b/>
          <w:sz w:val="20"/>
          <w:szCs w:val="20"/>
        </w:rPr>
        <w:t>СОДЕРЖАНИЕ</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bl>
      <w:tblPr>
        <w:tblW w:w="0" w:type="auto"/>
        <w:tblLook w:val="01E0" w:firstRow="1" w:lastRow="1" w:firstColumn="1" w:lastColumn="1" w:noHBand="0" w:noVBand="0"/>
      </w:tblPr>
      <w:tblGrid>
        <w:gridCol w:w="7667"/>
        <w:gridCol w:w="1903"/>
      </w:tblGrid>
      <w:tr w:rsidR="00C14678" w:rsidRPr="00CC77A2" w:rsidTr="00C14678">
        <w:tc>
          <w:tcPr>
            <w:tcW w:w="7668" w:type="dxa"/>
            <w:shd w:val="clear" w:color="auto" w:fill="auto"/>
          </w:tcPr>
          <w:p w:rsidR="00C14678" w:rsidRPr="00CC77A2" w:rsidRDefault="00C14678" w:rsidP="008A259D">
            <w:pPr>
              <w:pStyle w:val="1"/>
              <w:ind w:firstLine="0"/>
              <w:jc w:val="both"/>
              <w:rPr>
                <w:b/>
                <w:caps/>
                <w:sz w:val="20"/>
                <w:szCs w:val="20"/>
              </w:rPr>
            </w:pPr>
          </w:p>
        </w:tc>
        <w:tc>
          <w:tcPr>
            <w:tcW w:w="1903" w:type="dxa"/>
            <w:shd w:val="clear" w:color="auto" w:fill="auto"/>
          </w:tcPr>
          <w:p w:rsidR="00C14678" w:rsidRPr="00CC77A2" w:rsidRDefault="00C14678"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стр.</w:t>
            </w:r>
          </w:p>
        </w:tc>
      </w:tr>
      <w:tr w:rsidR="00C14678" w:rsidRPr="00E279F8" w:rsidTr="00C14678">
        <w:tc>
          <w:tcPr>
            <w:tcW w:w="7668" w:type="dxa"/>
            <w:shd w:val="clear" w:color="auto" w:fill="auto"/>
          </w:tcPr>
          <w:p w:rsidR="00C14678" w:rsidRPr="00E279F8" w:rsidRDefault="00C14678" w:rsidP="008A259D">
            <w:pPr>
              <w:pStyle w:val="1"/>
              <w:numPr>
                <w:ilvl w:val="0"/>
                <w:numId w:val="1"/>
              </w:numPr>
              <w:ind w:left="0"/>
              <w:jc w:val="both"/>
              <w:rPr>
                <w:caps/>
                <w:sz w:val="20"/>
                <w:szCs w:val="20"/>
              </w:rPr>
            </w:pPr>
            <w:r w:rsidRPr="00E279F8">
              <w:rPr>
                <w:caps/>
                <w:sz w:val="20"/>
                <w:szCs w:val="20"/>
              </w:rPr>
              <w:t>ПАСПОРТ ПРОГРАММЫ УЧЕБНОЙ ДИСЦИПЛИНЫ</w:t>
            </w:r>
          </w:p>
          <w:p w:rsidR="00C14678" w:rsidRPr="00E279F8" w:rsidRDefault="00C14678" w:rsidP="008A259D">
            <w:pPr>
              <w:spacing w:after="0" w:line="240" w:lineRule="auto"/>
              <w:rPr>
                <w:rFonts w:ascii="Times New Roman" w:hAnsi="Times New Roman" w:cs="Times New Roman"/>
                <w:sz w:val="20"/>
                <w:szCs w:val="20"/>
              </w:rPr>
            </w:pPr>
          </w:p>
        </w:tc>
        <w:tc>
          <w:tcPr>
            <w:tcW w:w="1903" w:type="dxa"/>
            <w:shd w:val="clear" w:color="auto" w:fill="auto"/>
          </w:tcPr>
          <w:p w:rsidR="00C14678" w:rsidRPr="00E279F8" w:rsidRDefault="00170992" w:rsidP="008A259D">
            <w:pPr>
              <w:spacing w:after="0" w:line="240" w:lineRule="auto"/>
              <w:jc w:val="center"/>
              <w:rPr>
                <w:rFonts w:ascii="Times New Roman" w:hAnsi="Times New Roman" w:cs="Times New Roman"/>
                <w:sz w:val="20"/>
                <w:szCs w:val="20"/>
              </w:rPr>
            </w:pPr>
            <w:r w:rsidRPr="00E279F8">
              <w:rPr>
                <w:rFonts w:ascii="Times New Roman" w:hAnsi="Times New Roman" w:cs="Times New Roman"/>
                <w:sz w:val="20"/>
                <w:szCs w:val="20"/>
              </w:rPr>
              <w:t>3</w:t>
            </w:r>
          </w:p>
        </w:tc>
      </w:tr>
      <w:tr w:rsidR="00C14678" w:rsidRPr="00E279F8" w:rsidTr="00C14678">
        <w:tc>
          <w:tcPr>
            <w:tcW w:w="7668" w:type="dxa"/>
            <w:shd w:val="clear" w:color="auto" w:fill="auto"/>
          </w:tcPr>
          <w:p w:rsidR="00C14678" w:rsidRPr="00E279F8" w:rsidRDefault="00C14678" w:rsidP="008A259D">
            <w:pPr>
              <w:pStyle w:val="1"/>
              <w:numPr>
                <w:ilvl w:val="0"/>
                <w:numId w:val="1"/>
              </w:numPr>
              <w:ind w:left="0"/>
              <w:jc w:val="both"/>
              <w:rPr>
                <w:caps/>
                <w:sz w:val="20"/>
                <w:szCs w:val="20"/>
              </w:rPr>
            </w:pPr>
            <w:r w:rsidRPr="00E279F8">
              <w:rPr>
                <w:caps/>
                <w:sz w:val="20"/>
                <w:szCs w:val="20"/>
              </w:rPr>
              <w:t>СТРУКТУРА и содержание УЧЕБНОЙ ДИСЦИПЛИНЫ</w:t>
            </w:r>
          </w:p>
          <w:p w:rsidR="00C14678" w:rsidRPr="00E279F8" w:rsidRDefault="00C14678" w:rsidP="008A259D">
            <w:pPr>
              <w:pStyle w:val="1"/>
              <w:ind w:firstLine="0"/>
              <w:jc w:val="both"/>
              <w:rPr>
                <w:caps/>
                <w:sz w:val="20"/>
                <w:szCs w:val="20"/>
              </w:rPr>
            </w:pPr>
          </w:p>
        </w:tc>
        <w:tc>
          <w:tcPr>
            <w:tcW w:w="1903" w:type="dxa"/>
            <w:shd w:val="clear" w:color="auto" w:fill="auto"/>
          </w:tcPr>
          <w:p w:rsidR="00C14678" w:rsidRPr="00E279F8" w:rsidRDefault="00643FC2" w:rsidP="008A259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C14678" w:rsidRPr="00E279F8" w:rsidTr="00C14678">
        <w:trPr>
          <w:trHeight w:val="670"/>
        </w:trPr>
        <w:tc>
          <w:tcPr>
            <w:tcW w:w="7668" w:type="dxa"/>
            <w:shd w:val="clear" w:color="auto" w:fill="auto"/>
          </w:tcPr>
          <w:p w:rsidR="00170992" w:rsidRPr="00E279F8" w:rsidRDefault="00170992" w:rsidP="008A259D">
            <w:pPr>
              <w:spacing w:after="0" w:line="240" w:lineRule="auto"/>
              <w:jc w:val="both"/>
              <w:rPr>
                <w:rFonts w:ascii="Times New Roman" w:hAnsi="Times New Roman" w:cs="Times New Roman"/>
                <w:sz w:val="20"/>
                <w:szCs w:val="20"/>
              </w:rPr>
            </w:pPr>
            <w:r w:rsidRPr="00E279F8">
              <w:rPr>
                <w:rFonts w:ascii="Times New Roman" w:hAnsi="Times New Roman" w:cs="Times New Roman"/>
                <w:sz w:val="20"/>
                <w:szCs w:val="20"/>
              </w:rPr>
              <w:t>УЧЕБНО-МЕТОДИЧЕСКОЕ И МАТЕРИАЛЬНО-</w:t>
            </w:r>
          </w:p>
          <w:p w:rsidR="00170992" w:rsidRPr="00E279F8" w:rsidRDefault="00170992" w:rsidP="008A259D">
            <w:pPr>
              <w:spacing w:after="0" w:line="240" w:lineRule="auto"/>
              <w:jc w:val="both"/>
              <w:rPr>
                <w:rFonts w:ascii="Times New Roman" w:hAnsi="Times New Roman" w:cs="Times New Roman"/>
                <w:sz w:val="20"/>
                <w:szCs w:val="20"/>
              </w:rPr>
            </w:pPr>
            <w:r w:rsidRPr="00E279F8">
              <w:rPr>
                <w:rFonts w:ascii="Times New Roman" w:hAnsi="Times New Roman" w:cs="Times New Roman"/>
                <w:sz w:val="20"/>
                <w:szCs w:val="20"/>
              </w:rPr>
              <w:t>ТЕХНИЧЕСКОЕ ОБЕСПЕЧЕНИЕ ПРОГРАММЫ УЧЕБНОЙ ДИСЦИПЛИНЫ «ЕСТЕСТВОЗНАНИЕ»</w:t>
            </w:r>
          </w:p>
          <w:p w:rsidR="00C14678" w:rsidRPr="00E279F8" w:rsidRDefault="00C14678" w:rsidP="008A259D">
            <w:pPr>
              <w:pStyle w:val="1"/>
              <w:tabs>
                <w:tab w:val="num" w:pos="0"/>
              </w:tabs>
              <w:jc w:val="both"/>
              <w:rPr>
                <w:caps/>
                <w:sz w:val="20"/>
                <w:szCs w:val="20"/>
              </w:rPr>
            </w:pPr>
          </w:p>
        </w:tc>
        <w:tc>
          <w:tcPr>
            <w:tcW w:w="1903" w:type="dxa"/>
            <w:shd w:val="clear" w:color="auto" w:fill="auto"/>
          </w:tcPr>
          <w:p w:rsidR="00C14678" w:rsidRPr="00E279F8" w:rsidRDefault="00643FC2" w:rsidP="008A259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r>
      <w:tr w:rsidR="00C14678" w:rsidRPr="00E279F8" w:rsidTr="00C14678">
        <w:tc>
          <w:tcPr>
            <w:tcW w:w="7668" w:type="dxa"/>
            <w:shd w:val="clear" w:color="auto" w:fill="auto"/>
          </w:tcPr>
          <w:p w:rsidR="00C14678" w:rsidRPr="00E279F8" w:rsidRDefault="00C14678" w:rsidP="008A259D">
            <w:pPr>
              <w:pStyle w:val="1"/>
              <w:numPr>
                <w:ilvl w:val="0"/>
                <w:numId w:val="1"/>
              </w:numPr>
              <w:ind w:left="0"/>
              <w:jc w:val="both"/>
              <w:rPr>
                <w:caps/>
                <w:sz w:val="20"/>
                <w:szCs w:val="20"/>
              </w:rPr>
            </w:pPr>
            <w:r w:rsidRPr="00E279F8">
              <w:rPr>
                <w:caps/>
                <w:sz w:val="20"/>
                <w:szCs w:val="20"/>
              </w:rPr>
              <w:t>Контроль и оценка результатов Освоения учебной дисциплины</w:t>
            </w:r>
          </w:p>
          <w:p w:rsidR="00C14678" w:rsidRPr="00E279F8" w:rsidRDefault="00C14678" w:rsidP="008A259D">
            <w:pPr>
              <w:pStyle w:val="1"/>
              <w:ind w:firstLine="0"/>
              <w:jc w:val="both"/>
              <w:rPr>
                <w:caps/>
                <w:sz w:val="20"/>
                <w:szCs w:val="20"/>
              </w:rPr>
            </w:pPr>
          </w:p>
        </w:tc>
        <w:tc>
          <w:tcPr>
            <w:tcW w:w="1903" w:type="dxa"/>
            <w:shd w:val="clear" w:color="auto" w:fill="auto"/>
          </w:tcPr>
          <w:p w:rsidR="00C14678" w:rsidRPr="00E279F8" w:rsidRDefault="00643FC2" w:rsidP="008A259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170992" w:rsidRPr="00E279F8">
              <w:rPr>
                <w:rFonts w:ascii="Times New Roman" w:hAnsi="Times New Roman" w:cs="Times New Roman"/>
                <w:sz w:val="20"/>
                <w:szCs w:val="20"/>
              </w:rPr>
              <w:t>6</w:t>
            </w:r>
          </w:p>
        </w:tc>
      </w:tr>
    </w:tbl>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p w:rsidR="0033405B" w:rsidRPr="00CC77A2" w:rsidRDefault="00C14678" w:rsidP="008A259D">
      <w:pPr>
        <w:widowControl w:val="0"/>
        <w:tabs>
          <w:tab w:val="left" w:pos="0"/>
        </w:tabs>
        <w:suppressAutoHyphens/>
        <w:spacing w:after="0" w:line="240" w:lineRule="auto"/>
        <w:rPr>
          <w:rFonts w:ascii="Times New Roman" w:hAnsi="Times New Roman" w:cs="Times New Roman"/>
          <w:i/>
          <w:caps/>
          <w:sz w:val="20"/>
          <w:szCs w:val="20"/>
        </w:rPr>
      </w:pPr>
      <w:r w:rsidRPr="00CC77A2">
        <w:rPr>
          <w:rFonts w:ascii="Times New Roman" w:hAnsi="Times New Roman" w:cs="Times New Roman"/>
          <w:b/>
          <w:caps/>
          <w:sz w:val="20"/>
          <w:szCs w:val="20"/>
          <w:u w:val="single"/>
        </w:rPr>
        <w:br w:type="page"/>
      </w:r>
    </w:p>
    <w:p w:rsidR="00A61CA1" w:rsidRPr="00CC77A2" w:rsidRDefault="00A61CA1"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r w:rsidRPr="00CC77A2">
        <w:rPr>
          <w:rFonts w:ascii="Times New Roman" w:hAnsi="Times New Roman" w:cs="Times New Roman"/>
          <w:b/>
          <w:caps/>
          <w:sz w:val="20"/>
          <w:szCs w:val="20"/>
        </w:rPr>
        <w:lastRenderedPageBreak/>
        <w:t>1. паспорт ПРОГРАММЫ УЧЕБНОЙ ДИСЦИПЛИНЫ</w:t>
      </w:r>
    </w:p>
    <w:p w:rsidR="00A61CA1" w:rsidRPr="00CC77A2" w:rsidRDefault="00A61CA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0"/>
          <w:szCs w:val="20"/>
        </w:rPr>
      </w:pPr>
      <w:r w:rsidRPr="00CC77A2">
        <w:rPr>
          <w:rFonts w:ascii="Times New Roman" w:hAnsi="Times New Roman" w:cs="Times New Roman"/>
          <w:b/>
          <w:sz w:val="20"/>
          <w:szCs w:val="20"/>
        </w:rPr>
        <w:t>Естествознание</w:t>
      </w:r>
    </w:p>
    <w:p w:rsidR="00A61CA1" w:rsidRPr="00CC77A2" w:rsidRDefault="00A61CA1" w:rsidP="008A259D">
      <w:pPr>
        <w:pStyle w:val="a9"/>
        <w:widowControl w:val="0"/>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CC77A2">
        <w:rPr>
          <w:b/>
          <w:caps/>
          <w:sz w:val="20"/>
          <w:szCs w:val="20"/>
        </w:rPr>
        <w:t>Пояснительная записка</w:t>
      </w:r>
    </w:p>
    <w:p w:rsidR="00A61CA1" w:rsidRPr="00CC77A2" w:rsidRDefault="00A61CA1" w:rsidP="008A259D">
      <w:pPr>
        <w:pStyle w:val="a9"/>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50"/>
        <w:rPr>
          <w:b/>
          <w:caps/>
          <w:sz w:val="20"/>
          <w:szCs w:val="20"/>
        </w:rPr>
      </w:pPr>
    </w:p>
    <w:p w:rsidR="00A61CA1" w:rsidRPr="00CC77A2" w:rsidRDefault="00A61CA1" w:rsidP="008A259D">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Программа общеобразовательной учебной дисциплины  «Естествознание» предназначена для изучения  естествознания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«Естествознание»,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Содержание программы «Естествознание» направлено на достижение следующих </w:t>
      </w:r>
      <w:r w:rsidRPr="00CC77A2">
        <w:rPr>
          <w:rFonts w:ascii="Times New Roman" w:hAnsi="Times New Roman" w:cs="Times New Roman"/>
          <w:b/>
          <w:sz w:val="20"/>
          <w:szCs w:val="20"/>
        </w:rPr>
        <w:t xml:space="preserve">целей: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 xml:space="preserve">освоение знаний о современной естественнонаучной картине мира и методах естественных наук; знакомство с наиболее важными идеями и достижениями естествознания, оказавшими определяющее влияние на развитие техники и технологий;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 xml:space="preserve">овладение умениями применять полученные знания для объяснения явлений окружающего мира, восприятия информации естественнонаучного и профессионально значимого содержания; развитие интеллектуальных, творческих способностей и критического мышления в ходе проведения простейших исследований, анализа явлений, восприятия и интерпретации естественнонаучной информации;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воспитание</w:t>
      </w:r>
      <w:r w:rsidR="005C2DB0" w:rsidRPr="00CC77A2">
        <w:rPr>
          <w:rFonts w:ascii="Times New Roman" w:hAnsi="Times New Roman" w:cs="Times New Roman"/>
          <w:sz w:val="20"/>
          <w:szCs w:val="20"/>
        </w:rPr>
        <w:t xml:space="preserve"> </w:t>
      </w:r>
      <w:r w:rsidRPr="00CC77A2">
        <w:rPr>
          <w:rFonts w:ascii="Times New Roman" w:hAnsi="Times New Roman" w:cs="Times New Roman"/>
          <w:sz w:val="20"/>
          <w:szCs w:val="20"/>
        </w:rPr>
        <w:t xml:space="preserve">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 xml:space="preserve">применение естественнонаучных знаний в профессиональной деятельности и повседневной жизни для обеспечения безопасности жизнедеятельности; грамотного использования современных технологий; охраны здоровья, окружающей среды.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A61CA1" w:rsidRPr="00CC77A2" w:rsidRDefault="00A61CA1" w:rsidP="008A259D">
      <w:pPr>
        <w:spacing w:after="0" w:line="240" w:lineRule="auto"/>
        <w:ind w:left="-15" w:right="122" w:firstLine="566"/>
        <w:rPr>
          <w:rFonts w:ascii="Times New Roman" w:hAnsi="Times New Roman" w:cs="Times New Roman"/>
          <w:sz w:val="20"/>
          <w:szCs w:val="20"/>
        </w:rPr>
      </w:pPr>
      <w:r w:rsidRPr="00CC77A2">
        <w:rPr>
          <w:rFonts w:ascii="Times New Roman" w:hAnsi="Times New Roman" w:cs="Times New Roman"/>
          <w:sz w:val="20"/>
          <w:szCs w:val="20"/>
        </w:rPr>
        <w:t xml:space="preserve">Программа учебной дисциплины «Естествознание»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специалистов среднего звена, осваиваемой профессии или специальности. </w:t>
      </w:r>
    </w:p>
    <w:p w:rsidR="00A61CA1" w:rsidRPr="00CC77A2" w:rsidRDefault="00A61CA1" w:rsidP="008A259D">
      <w:pPr>
        <w:spacing w:after="0" w:line="240" w:lineRule="auto"/>
        <w:ind w:left="-15" w:right="122" w:firstLine="566"/>
        <w:rPr>
          <w:rFonts w:ascii="Times New Roman" w:hAnsi="Times New Roman" w:cs="Times New Roman"/>
          <w:sz w:val="20"/>
          <w:szCs w:val="20"/>
        </w:rPr>
      </w:pPr>
      <w:r w:rsidRPr="00CC77A2">
        <w:rPr>
          <w:rFonts w:ascii="Times New Roman" w:hAnsi="Times New Roman" w:cs="Times New Roman"/>
          <w:sz w:val="20"/>
          <w:szCs w:val="20"/>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(ППКРС, ППССЗ).  </w:t>
      </w:r>
    </w:p>
    <w:p w:rsidR="00A61CA1" w:rsidRPr="00CC77A2" w:rsidRDefault="00A61CA1" w:rsidP="008A259D">
      <w:pPr>
        <w:pStyle w:val="3"/>
        <w:spacing w:before="0" w:line="240" w:lineRule="auto"/>
        <w:ind w:left="595" w:right="713"/>
        <w:rPr>
          <w:rFonts w:ascii="Times New Roman" w:hAnsi="Times New Roman" w:cs="Times New Roman"/>
          <w:color w:val="auto"/>
          <w:sz w:val="20"/>
          <w:szCs w:val="20"/>
        </w:rPr>
      </w:pPr>
      <w:r w:rsidRPr="00CC77A2">
        <w:rPr>
          <w:rFonts w:ascii="Times New Roman" w:hAnsi="Times New Roman" w:cs="Times New Roman"/>
          <w:color w:val="auto"/>
          <w:sz w:val="20"/>
          <w:szCs w:val="20"/>
        </w:rPr>
        <w:t xml:space="preserve">1.2ОБЩАЯ ХАРАКТЕРИСТИКА УЧЕБНОЙ ДИСЦИПЛИНЫ «ЕСТЕСТВОЗНАНИЕ»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Естествознание – наука о явлениях и законах природы. Современное естествознание включает множество естественнонаучных отраслей, из которых наиболее важными являются физика, химия и биология. Оно охватывает широкий спектр вопросов о разнообразных свойствах объектов природы, которые можно рассматривать как единое целое.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Естественнонаучные знания, основанные на них технологии, формируют новый образ жизни. Высокообразованный человек не может дистанцироваться от фундаментальных знаний об окружающем мире, не рискую оказаться беспомощным в профессиональной деятельности. Любое перспективное направление деятельности человека прямо или косвенно связано с новой материальной базой и новыми технологиями и знание их естественнонаучной сущности – закон успеха.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Естествознание – неотъемлемая составляющая культуры: определяя мировоззрение человека, оно проникает и в гуманитарную сферу, и в общественную жизнь. Рациональный естественнонаучный метод, сформировавшийся в рамках естественных наук, формирует естественнонаучную картину мира, некое образно-философское обобщение научных знаний.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Основу естествознания представляет физика – наука о природе, изучающая наиболее важные явления, законы и свойства материального мира. В физике устанавливаются универсальные законы, справедливость которых подтверждается не только в земных условиях и в околоземных пространствах, но </w:t>
      </w:r>
      <w:r w:rsidRPr="00CC77A2">
        <w:rPr>
          <w:rFonts w:ascii="Times New Roman" w:hAnsi="Times New Roman" w:cs="Times New Roman"/>
          <w:sz w:val="20"/>
          <w:szCs w:val="20"/>
        </w:rPr>
        <w:lastRenderedPageBreak/>
        <w:t xml:space="preserve">и во всей Вселенной. В этом заключается один из существенных признаков физики как фундаментальной науки. Физика занимает особое место среди естественных наук и поэтому ее принято считать лидером естествознания.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Естествознание как наука о явлениях и законах природы включает одну из важнейших отраслей – химию.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Химия – наука о веществах, их составе, строении, свойствах, процессах превращения, об использовании законов химии в практической деятельности людей, в создании новых материалов.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Биология– составная часть естествознания. Это наука о живой природе. Она изучает растительный, животный мир и человека, используя как собственные методы, так и методы других наук, в частности физики, химии и математики: наблюдения, эксперименты, исследования с помощью светового и электронного микроскопа, обработку статистических данных методами математической статистики и др. Биология выявляет закономерности, присущие жизни во всех ее проявлениях, в том числе обмен веществ, рост, размножение, наследственность, изменчивость, эволюцию и др.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изучается интегрированная учебная дисциплина «Естествознание»,  включающая три раздела, обладающие относительной самостоятельностью и целостностью: «Физика», «Химия», «Биология», что не нарушает привычную логику естественнонаучного образования студентов.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При освоении профессий СПО и специальностей СПО социально</w:t>
      </w:r>
      <w:r w:rsidR="005C2DB0" w:rsidRPr="00CC77A2">
        <w:rPr>
          <w:rFonts w:ascii="Times New Roman" w:hAnsi="Times New Roman" w:cs="Times New Roman"/>
          <w:sz w:val="20"/>
          <w:szCs w:val="20"/>
        </w:rPr>
        <w:t xml:space="preserve"> </w:t>
      </w:r>
      <w:r w:rsidRPr="00CC77A2">
        <w:rPr>
          <w:rFonts w:ascii="Times New Roman" w:hAnsi="Times New Roman" w:cs="Times New Roman"/>
          <w:sz w:val="20"/>
          <w:szCs w:val="20"/>
        </w:rPr>
        <w:t xml:space="preserve">экономического и гуманитарного профилей профессионального образования естествознание изучается на базовом уровне ФГОС среднего общего образования с учетом специфики осваиваемой профессии или специальности.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процессе реализации содержания учебной дисциплины «Естествознание» значимо изучение раздела «Физика», который вносит существенный вклад в систему знаний об окружающем мире. Этот раздел является системообразующим для других разделов учебной дисциплины, поскольку физические законы лежат в основе содержания курсов химии и биологии.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При изучении учебного материала по химии и биологии целесообразно акцентировать внимание на жизненно важных объектах природы и организме человека. Это гидросфера, атмосфера и биосфера, которые рассматриваются с точки зрения химических состава и свойств, их значения для жизнедеятельности людей, это содержание, освещающее роль важнейших химических элементов в организме человека, вопросы охраны здоровья, профилактики заболеваний и вредных привычек, последствий изменения среды обитания человека для человеческой цивилизации.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Заметное место в содержании учебной дисциплины занимает учебный материал, формирующий не только естественнонаучную картину мира у студентов, но и раскрывающий практическое значение естественнонаучных знаний во всех сферах жизни современного общества, в том числе и в гуманитарной сфере.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целом учебная дисциплина «Естествознание», в содержании которой ведущим компонентом являются научные знания и научные методы познания, позволяет сформировать у обучающихся целостную естественнонаучную картину мира, пробудить у них эмоциональноценностное отношение к изучаемому материалу, готовность к выбору действий определенной направленности, умение критически оценивать свои и чужие действия и поступки.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Интегрированное содержание учебной дисциплины позволяет преподавателям физики, химии и биологии  совместно организовать изучение естествознания, используя имеющиеся частные методики преподавания предмета. </w:t>
      </w:r>
    </w:p>
    <w:p w:rsidR="00421DA6"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Изучение общеобразовательной учебной дисциплины «Естествознание» завершается подведением итогов в форме дифференцированного зачета в рамках промежуточной аттестации студентов в процессе освоения основной ОПОП СПО с получением среднего общего образования (ППКРС, ППССЗ).  </w:t>
      </w:r>
    </w:p>
    <w:p w:rsidR="00F65F57" w:rsidRPr="00CC77A2" w:rsidRDefault="00F65F5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b/>
          <w:sz w:val="20"/>
          <w:szCs w:val="20"/>
        </w:rPr>
        <w:t xml:space="preserve">1.3. Место учебной дисциплины в структуре основной профессиональной образовательной программы: </w:t>
      </w:r>
      <w:r w:rsidRPr="00CC77A2">
        <w:rPr>
          <w:rFonts w:ascii="Times New Roman" w:hAnsi="Times New Roman" w:cs="Times New Roman"/>
          <w:sz w:val="20"/>
          <w:szCs w:val="20"/>
        </w:rPr>
        <w:t>Программа учебной дисциплины является частью основной профессиональной образовательной программы в соответствии с ФГОС  и федеральным государственным образовательным стандартом среднего общего образования, утвержденным приказом Министерства образования и науки РФ от 17 мая 2012 г.№413 по специальности СПО, входящей в состав укрупненной группы специальностей  38.00.00 Экономика и управление 38.02.04Экономика и бухгалтерский учет(по отраслям)</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Учебная дисциплина «Естествознание» является учебным предметом по выбору из обязательной предметной области «Естественные науки» ФГОС среднего общего образования.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«Естествознание»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В учебных планах ППКРС, ППССЗ место учебной</w:t>
      </w:r>
      <w:r w:rsidR="005C2DB0" w:rsidRPr="00CC77A2">
        <w:rPr>
          <w:rFonts w:ascii="Times New Roman" w:hAnsi="Times New Roman" w:cs="Times New Roman"/>
          <w:sz w:val="20"/>
          <w:szCs w:val="20"/>
        </w:rPr>
        <w:t xml:space="preserve"> </w:t>
      </w:r>
      <w:r w:rsidRPr="00CC77A2">
        <w:rPr>
          <w:rFonts w:ascii="Times New Roman" w:hAnsi="Times New Roman" w:cs="Times New Roman"/>
          <w:sz w:val="20"/>
          <w:szCs w:val="20"/>
        </w:rPr>
        <w:t xml:space="preserve">дисциплины «Естествознание» в составе общеобразовательных учебных дисциплин по выбору, формируемых из обязательных предметных </w:t>
      </w:r>
      <w:r w:rsidRPr="00CC77A2">
        <w:rPr>
          <w:rFonts w:ascii="Times New Roman" w:hAnsi="Times New Roman" w:cs="Times New Roman"/>
          <w:sz w:val="20"/>
          <w:szCs w:val="20"/>
        </w:rPr>
        <w:lastRenderedPageBreak/>
        <w:t xml:space="preserve">областей ФГОС среднего общего образования, для профессий СПО или специальностей СПО соответствующего профиля профессионального образования.  </w:t>
      </w:r>
    </w:p>
    <w:p w:rsidR="00F65F57" w:rsidRPr="00CC77A2" w:rsidRDefault="00F65F5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0"/>
          <w:szCs w:val="20"/>
        </w:rPr>
      </w:pPr>
      <w:r w:rsidRPr="00CC77A2">
        <w:rPr>
          <w:rFonts w:ascii="Times New Roman" w:hAnsi="Times New Roman" w:cs="Times New Roman"/>
          <w:sz w:val="20"/>
          <w:szCs w:val="20"/>
        </w:rPr>
        <w:t>Программа учебной дисциплины является частью основной профессиональной образовательной программы в соответствии с ФГОС  и федеральным государственным образовательным стандартом среднего общего образования, утвержденным приказом Министерства образования и науки РФ от 17 мая 2012 г.№413 по специальности СПО, входящей в состав укрупненной группы специальностей  38.00.00 Экономика и управление 38.02.04</w:t>
      </w:r>
      <w:r w:rsidR="00EA63FF" w:rsidRPr="00CC77A2">
        <w:rPr>
          <w:rFonts w:ascii="Times New Roman" w:hAnsi="Times New Roman" w:cs="Times New Roman"/>
          <w:sz w:val="20"/>
          <w:szCs w:val="20"/>
        </w:rPr>
        <w:t xml:space="preserve"> </w:t>
      </w:r>
      <w:r w:rsidRPr="00CC77A2">
        <w:rPr>
          <w:rFonts w:ascii="Times New Roman" w:hAnsi="Times New Roman" w:cs="Times New Roman"/>
          <w:sz w:val="20"/>
          <w:szCs w:val="20"/>
        </w:rPr>
        <w:t>Экономика и бухгалтерский учет(по отраслям)</w:t>
      </w:r>
    </w:p>
    <w:p w:rsidR="00A61CA1" w:rsidRPr="00CC77A2" w:rsidRDefault="00A61CA1" w:rsidP="00CE204C">
      <w:pPr>
        <w:pStyle w:val="a9"/>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sidRPr="00CC77A2">
        <w:rPr>
          <w:b/>
          <w:sz w:val="20"/>
          <w:szCs w:val="20"/>
        </w:rPr>
        <w:t xml:space="preserve">1.4. Цели и задачи учебной дисциплины – требования к результатам освоения учебной дисциплины: </w:t>
      </w:r>
    </w:p>
    <w:p w:rsidR="00421DA6" w:rsidRPr="00CC77A2" w:rsidRDefault="00A61CA1" w:rsidP="00CE204C">
      <w:pPr>
        <w:tabs>
          <w:tab w:val="left" w:pos="142"/>
        </w:tabs>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Освоение </w:t>
      </w:r>
      <w:r w:rsidRPr="00CC77A2">
        <w:rPr>
          <w:rFonts w:ascii="Times New Roman" w:hAnsi="Times New Roman" w:cs="Times New Roman"/>
          <w:sz w:val="20"/>
          <w:szCs w:val="20"/>
        </w:rPr>
        <w:tab/>
        <w:t xml:space="preserve">содержания </w:t>
      </w:r>
      <w:r w:rsidRPr="00CC77A2">
        <w:rPr>
          <w:rFonts w:ascii="Times New Roman" w:hAnsi="Times New Roman" w:cs="Times New Roman"/>
          <w:sz w:val="20"/>
          <w:szCs w:val="20"/>
        </w:rPr>
        <w:tab/>
        <w:t xml:space="preserve">учебной </w:t>
      </w:r>
      <w:r w:rsidRPr="00CC77A2">
        <w:rPr>
          <w:rFonts w:ascii="Times New Roman" w:hAnsi="Times New Roman" w:cs="Times New Roman"/>
          <w:sz w:val="20"/>
          <w:szCs w:val="20"/>
        </w:rPr>
        <w:tab/>
        <w:t xml:space="preserve">дисциплины </w:t>
      </w:r>
      <w:r w:rsidRPr="00CC77A2">
        <w:rPr>
          <w:rFonts w:ascii="Times New Roman" w:hAnsi="Times New Roman" w:cs="Times New Roman"/>
          <w:sz w:val="20"/>
          <w:szCs w:val="20"/>
        </w:rPr>
        <w:tab/>
        <w:t xml:space="preserve">«Естествознание» обеспечивает достижение студентами следующих </w:t>
      </w:r>
      <w:r w:rsidRPr="00CC77A2">
        <w:rPr>
          <w:rFonts w:ascii="Times New Roman" w:hAnsi="Times New Roman" w:cs="Times New Roman"/>
          <w:b/>
          <w:i/>
          <w:sz w:val="20"/>
          <w:szCs w:val="20"/>
        </w:rPr>
        <w:t>результатов:</w:t>
      </w:r>
    </w:p>
    <w:p w:rsidR="00A61CA1" w:rsidRPr="00CC77A2" w:rsidRDefault="00A61CA1" w:rsidP="00CE204C">
      <w:pPr>
        <w:tabs>
          <w:tab w:val="left" w:pos="142"/>
        </w:tabs>
        <w:spacing w:after="0" w:line="240" w:lineRule="auto"/>
        <w:ind w:right="122"/>
        <w:rPr>
          <w:rFonts w:ascii="Times New Roman" w:hAnsi="Times New Roman" w:cs="Times New Roman"/>
          <w:sz w:val="20"/>
          <w:szCs w:val="20"/>
        </w:rPr>
      </w:pPr>
      <w:r w:rsidRPr="00CC77A2">
        <w:rPr>
          <w:rFonts w:ascii="Times New Roman" w:hAnsi="Times New Roman" w:cs="Times New Roman"/>
          <w:b/>
          <w:i/>
          <w:sz w:val="20"/>
          <w:szCs w:val="20"/>
        </w:rPr>
        <w:t xml:space="preserve">личностных: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устойчивый интерес  к истории и достижениям в области естественных наук, чувство  гордости за российские естественные науки;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готовность к продолжению образования, повышению квалификации в избранной профессиональной деятельности, используя знания в области  естественных наук;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умения проанализировать техногенные последствия для окружающей среды, бытовой и производственной деятельности человека;</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готовность </w:t>
      </w:r>
      <w:r w:rsidRPr="00CC77A2">
        <w:rPr>
          <w:rFonts w:ascii="Times New Roman" w:hAnsi="Times New Roman" w:cs="Times New Roman"/>
          <w:sz w:val="20"/>
          <w:szCs w:val="20"/>
        </w:rPr>
        <w:tab/>
        <w:t xml:space="preserve">самостоятельно </w:t>
      </w:r>
      <w:r w:rsidRPr="00CC77A2">
        <w:rPr>
          <w:rFonts w:ascii="Times New Roman" w:hAnsi="Times New Roman" w:cs="Times New Roman"/>
          <w:sz w:val="20"/>
          <w:szCs w:val="20"/>
        </w:rPr>
        <w:tab/>
        <w:t xml:space="preserve">добывать </w:t>
      </w:r>
      <w:r w:rsidRPr="00CC77A2">
        <w:rPr>
          <w:rFonts w:ascii="Times New Roman" w:hAnsi="Times New Roman" w:cs="Times New Roman"/>
          <w:sz w:val="20"/>
          <w:szCs w:val="20"/>
        </w:rPr>
        <w:tab/>
        <w:t xml:space="preserve">новые </w:t>
      </w:r>
      <w:r w:rsidRPr="00CC77A2">
        <w:rPr>
          <w:rFonts w:ascii="Times New Roman" w:hAnsi="Times New Roman" w:cs="Times New Roman"/>
          <w:sz w:val="20"/>
          <w:szCs w:val="20"/>
        </w:rPr>
        <w:tab/>
        <w:t xml:space="preserve">для </w:t>
      </w:r>
      <w:r w:rsidRPr="00CC77A2">
        <w:rPr>
          <w:rFonts w:ascii="Times New Roman" w:hAnsi="Times New Roman" w:cs="Times New Roman"/>
          <w:sz w:val="20"/>
          <w:szCs w:val="20"/>
        </w:rPr>
        <w:tab/>
        <w:t>себя естественнонаучные  знания, используя для этого доступные источники информации;</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умение управлять своей познавательной деятельностью, проводить самооценку уровня собственного интеллектуального развития; </w:t>
      </w:r>
      <w:r w:rsidRPr="00CC77A2">
        <w:rPr>
          <w:rFonts w:ascii="Times New Roman" w:eastAsia="Segoe UI Symbol" w:hAnsi="Times New Roman" w:cs="Times New Roman"/>
          <w:sz w:val="20"/>
          <w:szCs w:val="20"/>
        </w:rPr>
        <w:t></w:t>
      </w:r>
      <w:r w:rsidRPr="00CC77A2">
        <w:rPr>
          <w:rFonts w:ascii="Times New Roman" w:hAnsi="Times New Roman" w:cs="Times New Roman"/>
          <w:sz w:val="20"/>
          <w:szCs w:val="20"/>
        </w:rPr>
        <w:t xml:space="preserve">умение выстраивать конструктивные взаимоотношения в команде по решению общих задач  в области естествознания;  </w:t>
      </w:r>
      <w:r w:rsidRPr="00CC77A2">
        <w:rPr>
          <w:rFonts w:ascii="Times New Roman" w:hAnsi="Times New Roman" w:cs="Times New Roman"/>
          <w:b/>
          <w:i/>
          <w:sz w:val="20"/>
          <w:szCs w:val="20"/>
        </w:rPr>
        <w:t xml:space="preserve">метапредметных: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овладение умениями и навыками различных видов познавательной деятельности для изучения различных сторон окружающего естественного мира;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применение основных методов познания (наблюдение, научный эксперимент) для изучения различных сторон естественнонаучной картины мира, с которыми возникает необходимость сталкиваться в профессиональной сфере;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умение определять цели и задачи деятельности, выбирать средства их достижения на практике;</w:t>
      </w:r>
    </w:p>
    <w:p w:rsidR="006A7BA5"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умение использовать различные источники для получения естественнонаучной информации и оценивать её достоверность для достижения  поставленных целей и задач</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w:t>
      </w:r>
      <w:r w:rsidRPr="00CC77A2">
        <w:rPr>
          <w:rFonts w:ascii="Times New Roman" w:hAnsi="Times New Roman" w:cs="Times New Roman"/>
          <w:b/>
          <w:i/>
          <w:sz w:val="20"/>
          <w:szCs w:val="20"/>
        </w:rPr>
        <w:t xml:space="preserve">предметных: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сформированность представлений о целостной современной естественнонаучной картине мира, о природе как единой целостной системе, о взаимосвязи человека, природы и общества; о </w:t>
      </w:r>
    </w:p>
    <w:p w:rsidR="00A61CA1" w:rsidRPr="00CC77A2" w:rsidRDefault="00A61CA1" w:rsidP="00CE204C">
      <w:pPr>
        <w:tabs>
          <w:tab w:val="left" w:pos="142"/>
        </w:tabs>
        <w:spacing w:after="0" w:line="240" w:lineRule="auto"/>
        <w:ind w:right="122"/>
        <w:rPr>
          <w:rFonts w:ascii="Times New Roman" w:hAnsi="Times New Roman" w:cs="Times New Roman"/>
          <w:sz w:val="20"/>
          <w:szCs w:val="20"/>
        </w:rPr>
      </w:pPr>
      <w:proofErr w:type="spellStart"/>
      <w:r w:rsidRPr="00CC77A2">
        <w:rPr>
          <w:rFonts w:ascii="Times New Roman" w:hAnsi="Times New Roman" w:cs="Times New Roman"/>
          <w:sz w:val="20"/>
          <w:szCs w:val="20"/>
        </w:rPr>
        <w:t>пространствеино</w:t>
      </w:r>
      <w:proofErr w:type="spellEnd"/>
      <w:r w:rsidRPr="00CC77A2">
        <w:rPr>
          <w:rFonts w:ascii="Times New Roman" w:hAnsi="Times New Roman" w:cs="Times New Roman"/>
          <w:sz w:val="20"/>
          <w:szCs w:val="20"/>
        </w:rPr>
        <w:t xml:space="preserve">-временных масштабах Вселенной;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сформированность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сформированность представлений о научном методе познания природы и средствах изучения </w:t>
      </w:r>
      <w:proofErr w:type="spellStart"/>
      <w:r w:rsidRPr="00CC77A2">
        <w:rPr>
          <w:rFonts w:ascii="Times New Roman" w:hAnsi="Times New Roman" w:cs="Times New Roman"/>
          <w:sz w:val="20"/>
          <w:szCs w:val="20"/>
        </w:rPr>
        <w:t>мегамира</w:t>
      </w:r>
      <w:proofErr w:type="spellEnd"/>
      <w:r w:rsidRPr="00CC77A2">
        <w:rPr>
          <w:rFonts w:ascii="Times New Roman" w:hAnsi="Times New Roman" w:cs="Times New Roman"/>
          <w:sz w:val="20"/>
          <w:szCs w:val="20"/>
        </w:rPr>
        <w:t xml:space="preserve">, макромира и микромира; владение приёмами естественнонаучных наблюдений, опытов, исследований и оценки достоверности полученных результатов;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 </w:t>
      </w:r>
    </w:p>
    <w:p w:rsidR="0033405B"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сформированность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w:t>
      </w:r>
      <w:proofErr w:type="spellStart"/>
      <w:r w:rsidRPr="00CC77A2">
        <w:rPr>
          <w:rFonts w:ascii="Times New Roman" w:hAnsi="Times New Roman" w:cs="Times New Roman"/>
          <w:sz w:val="20"/>
          <w:szCs w:val="20"/>
        </w:rPr>
        <w:t>скритериями</w:t>
      </w:r>
      <w:proofErr w:type="spellEnd"/>
      <w:r w:rsidRPr="00CC77A2">
        <w:rPr>
          <w:rFonts w:ascii="Times New Roman" w:hAnsi="Times New Roman" w:cs="Times New Roman"/>
          <w:sz w:val="20"/>
          <w:szCs w:val="20"/>
        </w:rPr>
        <w:t xml:space="preserve"> оценок и связь критериев с определённой системой ценностей. </w:t>
      </w:r>
    </w:p>
    <w:p w:rsidR="00C74372" w:rsidRPr="00CC77A2" w:rsidRDefault="00C74372"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0"/>
          <w:szCs w:val="20"/>
        </w:rPr>
      </w:pPr>
    </w:p>
    <w:p w:rsidR="0033405B" w:rsidRPr="00CC77A2" w:rsidRDefault="006A7BA5"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b/>
          <w:sz w:val="20"/>
          <w:szCs w:val="20"/>
        </w:rPr>
        <w:t>1.5</w:t>
      </w:r>
      <w:r w:rsidR="0033405B" w:rsidRPr="00CC77A2">
        <w:rPr>
          <w:rFonts w:ascii="Times New Roman" w:hAnsi="Times New Roman" w:cs="Times New Roman"/>
          <w:b/>
          <w:sz w:val="20"/>
          <w:szCs w:val="20"/>
        </w:rPr>
        <w:t>.   Количество часов на освоение программы дисциплины:</w:t>
      </w:r>
    </w:p>
    <w:p w:rsidR="0033405B" w:rsidRPr="00CC77A2" w:rsidRDefault="0033405B"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 xml:space="preserve">максимальной </w:t>
      </w:r>
      <w:r w:rsidR="007D1E5B" w:rsidRPr="00CC77A2">
        <w:rPr>
          <w:rFonts w:ascii="Times New Roman" w:hAnsi="Times New Roman" w:cs="Times New Roman"/>
          <w:sz w:val="20"/>
          <w:szCs w:val="20"/>
        </w:rPr>
        <w:t xml:space="preserve">учебной нагрузки обучающегося </w:t>
      </w:r>
      <w:r w:rsidR="008F1C2E" w:rsidRPr="00CC77A2">
        <w:rPr>
          <w:rFonts w:ascii="Times New Roman" w:hAnsi="Times New Roman" w:cs="Times New Roman"/>
          <w:sz w:val="20"/>
          <w:szCs w:val="20"/>
        </w:rPr>
        <w:t>16</w:t>
      </w:r>
      <w:r w:rsidR="00E279F8">
        <w:rPr>
          <w:rFonts w:ascii="Times New Roman" w:hAnsi="Times New Roman" w:cs="Times New Roman"/>
          <w:sz w:val="20"/>
          <w:szCs w:val="20"/>
        </w:rPr>
        <w:t>2</w:t>
      </w:r>
      <w:r w:rsidR="008F1C2E" w:rsidRPr="00CC77A2">
        <w:rPr>
          <w:rFonts w:ascii="Times New Roman" w:hAnsi="Times New Roman" w:cs="Times New Roman"/>
          <w:sz w:val="20"/>
          <w:szCs w:val="20"/>
        </w:rPr>
        <w:t xml:space="preserve"> </w:t>
      </w:r>
      <w:r w:rsidRPr="00CC77A2">
        <w:rPr>
          <w:rFonts w:ascii="Times New Roman" w:hAnsi="Times New Roman" w:cs="Times New Roman"/>
          <w:sz w:val="20"/>
          <w:szCs w:val="20"/>
        </w:rPr>
        <w:t>часов, в том числе:</w:t>
      </w:r>
    </w:p>
    <w:p w:rsidR="0033405B" w:rsidRPr="00CC77A2" w:rsidRDefault="0033405B"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 xml:space="preserve">обязательной аудиторной </w:t>
      </w:r>
      <w:r w:rsidR="008F1C2E" w:rsidRPr="00CC77A2">
        <w:rPr>
          <w:rFonts w:ascii="Times New Roman" w:hAnsi="Times New Roman" w:cs="Times New Roman"/>
          <w:sz w:val="20"/>
          <w:szCs w:val="20"/>
        </w:rPr>
        <w:t>учебной нагрузки обучающегося 1</w:t>
      </w:r>
      <w:r w:rsidR="00E279F8">
        <w:rPr>
          <w:rFonts w:ascii="Times New Roman" w:hAnsi="Times New Roman" w:cs="Times New Roman"/>
          <w:sz w:val="20"/>
          <w:szCs w:val="20"/>
        </w:rPr>
        <w:t>08</w:t>
      </w:r>
      <w:r w:rsidRPr="00CC77A2">
        <w:rPr>
          <w:rFonts w:ascii="Times New Roman" w:hAnsi="Times New Roman" w:cs="Times New Roman"/>
          <w:sz w:val="20"/>
          <w:szCs w:val="20"/>
        </w:rPr>
        <w:t xml:space="preserve"> часов;</w:t>
      </w:r>
    </w:p>
    <w:p w:rsidR="0033405B" w:rsidRPr="00CC77A2" w:rsidRDefault="0033405B"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самост</w:t>
      </w:r>
      <w:r w:rsidR="008F1C2E" w:rsidRPr="00CC77A2">
        <w:rPr>
          <w:rFonts w:ascii="Times New Roman" w:hAnsi="Times New Roman" w:cs="Times New Roman"/>
          <w:sz w:val="20"/>
          <w:szCs w:val="20"/>
        </w:rPr>
        <w:t>оятельной работы обучающегося 5</w:t>
      </w:r>
      <w:r w:rsidR="00E279F8">
        <w:rPr>
          <w:rFonts w:ascii="Times New Roman" w:hAnsi="Times New Roman" w:cs="Times New Roman"/>
          <w:sz w:val="20"/>
          <w:szCs w:val="20"/>
        </w:rPr>
        <w:t>4</w:t>
      </w:r>
      <w:r w:rsidRPr="00CC77A2">
        <w:rPr>
          <w:rFonts w:ascii="Times New Roman" w:hAnsi="Times New Roman" w:cs="Times New Roman"/>
          <w:sz w:val="20"/>
          <w:szCs w:val="20"/>
        </w:rPr>
        <w:t xml:space="preserve"> часов.</w:t>
      </w:r>
    </w:p>
    <w:p w:rsidR="00C74372" w:rsidRPr="00CC77A2" w:rsidRDefault="00C7437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p w:rsidR="00C74372" w:rsidRDefault="00C7437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p w:rsidR="00E279F8" w:rsidRPr="00CC77A2" w:rsidRDefault="00E279F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p w:rsidR="0033405B" w:rsidRPr="00CC77A2" w:rsidRDefault="0033405B" w:rsidP="00C74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2. СТРУКТУРА И  СОДЕРЖАНИЕ УЧЕБНОЙ ДИСЦИПЛИНЫ</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hAnsi="Times New Roman" w:cs="Times New Roman"/>
          <w:b/>
          <w:sz w:val="20"/>
          <w:szCs w:val="20"/>
        </w:rPr>
      </w:pPr>
      <w:r w:rsidRPr="00CC77A2">
        <w:rPr>
          <w:rFonts w:ascii="Times New Roman" w:hAnsi="Times New Roman" w:cs="Times New Roman"/>
          <w:b/>
          <w:sz w:val="20"/>
          <w:szCs w:val="20"/>
        </w:rPr>
        <w:t>2.1. Объем учебной дисциплины и виды учебной работы</w:t>
      </w: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33405B" w:rsidRPr="00CC77A2" w:rsidTr="0033405B">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b/>
                <w:sz w:val="20"/>
                <w:szCs w:val="20"/>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center"/>
              <w:rPr>
                <w:rFonts w:ascii="Times New Roman" w:hAnsi="Times New Roman" w:cs="Times New Roman"/>
                <w:i/>
                <w:iCs/>
                <w:sz w:val="20"/>
                <w:szCs w:val="20"/>
              </w:rPr>
            </w:pPr>
            <w:r w:rsidRPr="00CC77A2">
              <w:rPr>
                <w:rFonts w:ascii="Times New Roman" w:hAnsi="Times New Roman" w:cs="Times New Roman"/>
                <w:b/>
                <w:i/>
                <w:iCs/>
                <w:sz w:val="20"/>
                <w:szCs w:val="20"/>
              </w:rPr>
              <w:t>Объем часов</w:t>
            </w:r>
          </w:p>
        </w:tc>
      </w:tr>
      <w:tr w:rsidR="0033405B" w:rsidRPr="00CC77A2" w:rsidTr="0033405B">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rPr>
                <w:rFonts w:ascii="Times New Roman" w:hAnsi="Times New Roman" w:cs="Times New Roman"/>
                <w:b/>
                <w:sz w:val="20"/>
                <w:szCs w:val="20"/>
              </w:rPr>
            </w:pPr>
            <w:r w:rsidRPr="00CC77A2">
              <w:rPr>
                <w:rFonts w:ascii="Times New Roman" w:hAnsi="Times New Roman" w:cs="Times New Roman"/>
                <w:b/>
                <w:sz w:val="20"/>
                <w:szCs w:val="20"/>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F04ED1" w:rsidP="008A259D">
            <w:pPr>
              <w:spacing w:after="0" w:line="240" w:lineRule="auto"/>
              <w:jc w:val="center"/>
              <w:rPr>
                <w:rFonts w:ascii="Times New Roman" w:hAnsi="Times New Roman" w:cs="Times New Roman"/>
                <w:b/>
                <w:iCs/>
                <w:sz w:val="20"/>
                <w:szCs w:val="20"/>
              </w:rPr>
            </w:pPr>
            <w:r w:rsidRPr="00CC77A2">
              <w:rPr>
                <w:rFonts w:ascii="Times New Roman" w:hAnsi="Times New Roman" w:cs="Times New Roman"/>
                <w:b/>
                <w:iCs/>
                <w:sz w:val="20"/>
                <w:szCs w:val="20"/>
              </w:rPr>
              <w:t>16</w:t>
            </w:r>
            <w:r w:rsidR="005C2DB0" w:rsidRPr="00CC77A2">
              <w:rPr>
                <w:rFonts w:ascii="Times New Roman" w:hAnsi="Times New Roman" w:cs="Times New Roman"/>
                <w:b/>
                <w:iCs/>
                <w:sz w:val="20"/>
                <w:szCs w:val="20"/>
              </w:rPr>
              <w:t>2</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b/>
                <w:sz w:val="20"/>
                <w:szCs w:val="20"/>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F04ED1" w:rsidP="008A259D">
            <w:pPr>
              <w:spacing w:after="0" w:line="240" w:lineRule="auto"/>
              <w:jc w:val="center"/>
              <w:rPr>
                <w:rFonts w:ascii="Times New Roman" w:hAnsi="Times New Roman" w:cs="Times New Roman"/>
                <w:b/>
                <w:iCs/>
                <w:sz w:val="20"/>
                <w:szCs w:val="20"/>
              </w:rPr>
            </w:pPr>
            <w:r w:rsidRPr="00CC77A2">
              <w:rPr>
                <w:rFonts w:ascii="Times New Roman" w:hAnsi="Times New Roman" w:cs="Times New Roman"/>
                <w:b/>
                <w:iCs/>
                <w:sz w:val="20"/>
                <w:szCs w:val="20"/>
              </w:rPr>
              <w:t>1</w:t>
            </w:r>
            <w:r w:rsidR="005C2DB0" w:rsidRPr="00CC77A2">
              <w:rPr>
                <w:rFonts w:ascii="Times New Roman" w:hAnsi="Times New Roman" w:cs="Times New Roman"/>
                <w:b/>
                <w:iCs/>
                <w:sz w:val="20"/>
                <w:szCs w:val="20"/>
              </w:rPr>
              <w:t>08</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33405B" w:rsidRPr="00CC77A2" w:rsidRDefault="0033405B" w:rsidP="008A259D">
            <w:pPr>
              <w:spacing w:after="0" w:line="240" w:lineRule="auto"/>
              <w:jc w:val="center"/>
              <w:rPr>
                <w:rFonts w:ascii="Times New Roman" w:hAnsi="Times New Roman" w:cs="Times New Roman"/>
                <w:iCs/>
                <w:sz w:val="20"/>
                <w:szCs w:val="20"/>
              </w:rPr>
            </w:pP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 xml:space="preserve">     лабораторные и практические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F04ED1" w:rsidP="00F04ED1">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6</w:t>
            </w:r>
            <w:r w:rsidR="005530BF" w:rsidRPr="00CC77A2">
              <w:rPr>
                <w:rFonts w:ascii="Times New Roman" w:hAnsi="Times New Roman" w:cs="Times New Roman"/>
                <w:iCs/>
                <w:sz w:val="20"/>
                <w:szCs w:val="20"/>
              </w:rPr>
              <w:t>0</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 xml:space="preserve">     контрольные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b/>
                <w:sz w:val="20"/>
                <w:szCs w:val="20"/>
              </w:rPr>
            </w:pPr>
            <w:r w:rsidRPr="00CC77A2">
              <w:rPr>
                <w:rFonts w:ascii="Times New Roman" w:hAnsi="Times New Roman" w:cs="Times New Roman"/>
                <w:b/>
                <w:sz w:val="20"/>
                <w:szCs w:val="20"/>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F04ED1" w:rsidP="008A259D">
            <w:pPr>
              <w:spacing w:after="0" w:line="240" w:lineRule="auto"/>
              <w:jc w:val="center"/>
              <w:rPr>
                <w:rFonts w:ascii="Times New Roman" w:hAnsi="Times New Roman" w:cs="Times New Roman"/>
                <w:b/>
                <w:iCs/>
                <w:sz w:val="20"/>
                <w:szCs w:val="20"/>
              </w:rPr>
            </w:pPr>
            <w:r w:rsidRPr="00CC77A2">
              <w:rPr>
                <w:rFonts w:ascii="Times New Roman" w:hAnsi="Times New Roman" w:cs="Times New Roman"/>
                <w:b/>
                <w:iCs/>
                <w:sz w:val="20"/>
                <w:szCs w:val="20"/>
              </w:rPr>
              <w:t>5</w:t>
            </w:r>
            <w:r w:rsidR="005C2DB0" w:rsidRPr="00CC77A2">
              <w:rPr>
                <w:rFonts w:ascii="Times New Roman" w:hAnsi="Times New Roman" w:cs="Times New Roman"/>
                <w:b/>
                <w:iCs/>
                <w:sz w:val="20"/>
                <w:szCs w:val="20"/>
              </w:rPr>
              <w:t>4</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33405B" w:rsidRPr="00CC77A2" w:rsidRDefault="0033405B" w:rsidP="008A259D">
            <w:pPr>
              <w:spacing w:after="0" w:line="240" w:lineRule="auto"/>
              <w:jc w:val="center"/>
              <w:rPr>
                <w:rFonts w:ascii="Times New Roman" w:hAnsi="Times New Roman" w:cs="Times New Roman"/>
                <w:iCs/>
                <w:sz w:val="20"/>
                <w:szCs w:val="20"/>
                <w:highlight w:val="yellow"/>
              </w:rPr>
            </w:pPr>
          </w:p>
        </w:tc>
      </w:tr>
      <w:tr w:rsidR="0033405B" w:rsidRPr="00CC77A2" w:rsidTr="00F04ED1">
        <w:trPr>
          <w:trHeight w:val="320"/>
        </w:trPr>
        <w:tc>
          <w:tcPr>
            <w:tcW w:w="7905" w:type="dxa"/>
            <w:tcBorders>
              <w:top w:val="single" w:sz="4" w:space="0" w:color="auto"/>
              <w:left w:val="single" w:sz="6" w:space="0" w:color="000000"/>
              <w:bottom w:val="single" w:sz="4" w:space="0" w:color="auto"/>
              <w:right w:val="single" w:sz="6" w:space="0" w:color="000000"/>
            </w:tcBorders>
            <w:hideMark/>
          </w:tcPr>
          <w:p w:rsidR="0033405B" w:rsidRPr="00CC77A2" w:rsidRDefault="0033405B" w:rsidP="00C74372">
            <w:pPr>
              <w:spacing w:after="0" w:line="240" w:lineRule="auto"/>
              <w:ind w:firstLine="360"/>
              <w:rPr>
                <w:rFonts w:ascii="Times New Roman" w:hAnsi="Times New Roman" w:cs="Times New Roman"/>
                <w:sz w:val="20"/>
                <w:szCs w:val="20"/>
              </w:rPr>
            </w:pPr>
            <w:r w:rsidRPr="00CC77A2">
              <w:rPr>
                <w:rFonts w:ascii="Times New Roman" w:hAnsi="Times New Roman" w:cs="Times New Roman"/>
                <w:sz w:val="20"/>
                <w:szCs w:val="20"/>
              </w:rPr>
              <w:t>решение задач</w:t>
            </w:r>
          </w:p>
        </w:tc>
        <w:tc>
          <w:tcPr>
            <w:tcW w:w="1800" w:type="dxa"/>
            <w:tcBorders>
              <w:top w:val="single" w:sz="4" w:space="0" w:color="auto"/>
              <w:left w:val="single" w:sz="6" w:space="0" w:color="000000"/>
              <w:bottom w:val="single" w:sz="4" w:space="0" w:color="auto"/>
              <w:right w:val="single" w:sz="6" w:space="0" w:color="000000"/>
            </w:tcBorders>
          </w:tcPr>
          <w:p w:rsidR="0033405B" w:rsidRPr="00CC77A2" w:rsidRDefault="00C74372" w:rsidP="008A259D">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10</w:t>
            </w:r>
          </w:p>
        </w:tc>
      </w:tr>
      <w:tr w:rsidR="0033405B" w:rsidRPr="00CC77A2" w:rsidTr="00F04ED1">
        <w:trPr>
          <w:trHeight w:val="360"/>
        </w:trPr>
        <w:tc>
          <w:tcPr>
            <w:tcW w:w="7905" w:type="dxa"/>
            <w:tcBorders>
              <w:top w:val="single" w:sz="4" w:space="0" w:color="auto"/>
              <w:left w:val="single" w:sz="6" w:space="0" w:color="000000"/>
              <w:bottom w:val="single" w:sz="4" w:space="0" w:color="auto"/>
              <w:right w:val="single" w:sz="6" w:space="0" w:color="000000"/>
            </w:tcBorders>
            <w:hideMark/>
          </w:tcPr>
          <w:p w:rsidR="0033405B" w:rsidRPr="00CC77A2" w:rsidRDefault="0033405B" w:rsidP="00C74372">
            <w:pPr>
              <w:spacing w:after="0" w:line="240" w:lineRule="auto"/>
              <w:ind w:firstLine="360"/>
              <w:rPr>
                <w:rFonts w:ascii="Times New Roman" w:hAnsi="Times New Roman" w:cs="Times New Roman"/>
                <w:sz w:val="20"/>
                <w:szCs w:val="20"/>
              </w:rPr>
            </w:pPr>
            <w:r w:rsidRPr="00CC77A2">
              <w:rPr>
                <w:rFonts w:ascii="Times New Roman" w:hAnsi="Times New Roman" w:cs="Times New Roman"/>
                <w:sz w:val="20"/>
                <w:szCs w:val="20"/>
              </w:rPr>
              <w:t xml:space="preserve"> работа с учебником, специальной технической литературой </w:t>
            </w:r>
          </w:p>
        </w:tc>
        <w:tc>
          <w:tcPr>
            <w:tcW w:w="1800" w:type="dxa"/>
            <w:tcBorders>
              <w:top w:val="single" w:sz="4" w:space="0" w:color="auto"/>
              <w:left w:val="single" w:sz="6" w:space="0" w:color="000000"/>
              <w:bottom w:val="single" w:sz="4" w:space="0" w:color="auto"/>
              <w:right w:val="single" w:sz="6" w:space="0" w:color="000000"/>
            </w:tcBorders>
          </w:tcPr>
          <w:p w:rsidR="0033405B" w:rsidRPr="00CC77A2" w:rsidRDefault="005C2DB0" w:rsidP="008A259D">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8</w:t>
            </w:r>
          </w:p>
        </w:tc>
      </w:tr>
      <w:tr w:rsidR="0033405B" w:rsidRPr="00CC77A2" w:rsidTr="00F04ED1">
        <w:trPr>
          <w:trHeight w:val="326"/>
        </w:trPr>
        <w:tc>
          <w:tcPr>
            <w:tcW w:w="7905" w:type="dxa"/>
            <w:tcBorders>
              <w:top w:val="single" w:sz="4" w:space="0" w:color="auto"/>
              <w:left w:val="single" w:sz="6" w:space="0" w:color="000000"/>
              <w:bottom w:val="single" w:sz="4" w:space="0" w:color="auto"/>
              <w:right w:val="single" w:sz="6" w:space="0" w:color="000000"/>
            </w:tcBorders>
            <w:hideMark/>
          </w:tcPr>
          <w:p w:rsidR="0033405B" w:rsidRPr="00CC77A2" w:rsidRDefault="0033405B" w:rsidP="00C74372">
            <w:pPr>
              <w:spacing w:after="0" w:line="240" w:lineRule="auto"/>
              <w:ind w:firstLine="360"/>
              <w:jc w:val="both"/>
              <w:rPr>
                <w:rFonts w:ascii="Times New Roman" w:hAnsi="Times New Roman" w:cs="Times New Roman"/>
                <w:sz w:val="20"/>
                <w:szCs w:val="20"/>
              </w:rPr>
            </w:pPr>
            <w:r w:rsidRPr="00CC77A2">
              <w:rPr>
                <w:rFonts w:ascii="Times New Roman" w:hAnsi="Times New Roman" w:cs="Times New Roman"/>
                <w:sz w:val="20"/>
                <w:szCs w:val="20"/>
              </w:rPr>
              <w:t>презентация по выбранной теме</w:t>
            </w:r>
          </w:p>
        </w:tc>
        <w:tc>
          <w:tcPr>
            <w:tcW w:w="1800" w:type="dxa"/>
            <w:tcBorders>
              <w:top w:val="single" w:sz="4" w:space="0" w:color="auto"/>
              <w:left w:val="single" w:sz="6" w:space="0" w:color="000000"/>
              <w:bottom w:val="single" w:sz="4" w:space="0" w:color="auto"/>
              <w:right w:val="single" w:sz="6" w:space="0" w:color="000000"/>
            </w:tcBorders>
          </w:tcPr>
          <w:p w:rsidR="0033405B" w:rsidRPr="00CC77A2" w:rsidRDefault="00C74372" w:rsidP="008A259D">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6</w:t>
            </w:r>
          </w:p>
        </w:tc>
      </w:tr>
      <w:tr w:rsidR="009B1842" w:rsidRPr="00CC77A2" w:rsidTr="00F04ED1">
        <w:trPr>
          <w:trHeight w:val="326"/>
        </w:trPr>
        <w:tc>
          <w:tcPr>
            <w:tcW w:w="7905" w:type="dxa"/>
            <w:tcBorders>
              <w:top w:val="single" w:sz="4" w:space="0" w:color="auto"/>
              <w:left w:val="single" w:sz="6" w:space="0" w:color="000000"/>
              <w:bottom w:val="single" w:sz="4" w:space="0" w:color="auto"/>
              <w:right w:val="single" w:sz="6" w:space="0" w:color="000000"/>
            </w:tcBorders>
            <w:hideMark/>
          </w:tcPr>
          <w:p w:rsidR="009B1842" w:rsidRPr="00CC77A2" w:rsidRDefault="009B1842" w:rsidP="00C74372">
            <w:pPr>
              <w:spacing w:after="0" w:line="240" w:lineRule="auto"/>
              <w:ind w:firstLine="360"/>
              <w:jc w:val="both"/>
              <w:rPr>
                <w:rFonts w:ascii="Times New Roman" w:hAnsi="Times New Roman" w:cs="Times New Roman"/>
                <w:sz w:val="20"/>
                <w:szCs w:val="20"/>
              </w:rPr>
            </w:pPr>
            <w:r w:rsidRPr="00CC77A2">
              <w:rPr>
                <w:rFonts w:ascii="Times New Roman" w:hAnsi="Times New Roman" w:cs="Times New Roman"/>
                <w:sz w:val="20"/>
                <w:szCs w:val="20"/>
              </w:rPr>
              <w:t>поиск информации в Интернете</w:t>
            </w:r>
          </w:p>
        </w:tc>
        <w:tc>
          <w:tcPr>
            <w:tcW w:w="1800" w:type="dxa"/>
            <w:tcBorders>
              <w:top w:val="single" w:sz="4" w:space="0" w:color="auto"/>
              <w:left w:val="single" w:sz="6" w:space="0" w:color="000000"/>
              <w:bottom w:val="single" w:sz="4" w:space="0" w:color="auto"/>
              <w:right w:val="single" w:sz="6" w:space="0" w:color="000000"/>
            </w:tcBorders>
          </w:tcPr>
          <w:p w:rsidR="009B1842" w:rsidRPr="00CC77A2" w:rsidRDefault="00C74372" w:rsidP="008A259D">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6</w:t>
            </w:r>
          </w:p>
        </w:tc>
      </w:tr>
      <w:tr w:rsidR="00EF021F" w:rsidRPr="00CC77A2" w:rsidTr="0033405B">
        <w:trPr>
          <w:trHeight w:val="326"/>
        </w:trPr>
        <w:tc>
          <w:tcPr>
            <w:tcW w:w="7905" w:type="dxa"/>
            <w:tcBorders>
              <w:top w:val="single" w:sz="4" w:space="0" w:color="auto"/>
              <w:left w:val="single" w:sz="6" w:space="0" w:color="000000"/>
              <w:bottom w:val="single" w:sz="4" w:space="0" w:color="auto"/>
              <w:right w:val="single" w:sz="6" w:space="0" w:color="000000"/>
            </w:tcBorders>
          </w:tcPr>
          <w:p w:rsidR="00EF021F" w:rsidRPr="00CC77A2" w:rsidRDefault="00EF021F" w:rsidP="00C74372">
            <w:pPr>
              <w:spacing w:after="0" w:line="240" w:lineRule="auto"/>
              <w:ind w:firstLine="360"/>
              <w:jc w:val="both"/>
              <w:rPr>
                <w:rFonts w:ascii="Times New Roman" w:hAnsi="Times New Roman" w:cs="Times New Roman"/>
                <w:sz w:val="20"/>
                <w:szCs w:val="20"/>
              </w:rPr>
            </w:pPr>
            <w:r w:rsidRPr="00CC77A2">
              <w:rPr>
                <w:rFonts w:ascii="Times New Roman" w:hAnsi="Times New Roman" w:cs="Times New Roman"/>
                <w:iCs/>
                <w:sz w:val="20"/>
                <w:szCs w:val="20"/>
              </w:rPr>
              <w:t>подготовка сообщений</w:t>
            </w:r>
          </w:p>
        </w:tc>
        <w:tc>
          <w:tcPr>
            <w:tcW w:w="1800" w:type="dxa"/>
            <w:tcBorders>
              <w:top w:val="single" w:sz="4" w:space="0" w:color="auto"/>
              <w:left w:val="single" w:sz="6" w:space="0" w:color="000000"/>
              <w:bottom w:val="single" w:sz="4" w:space="0" w:color="auto"/>
              <w:right w:val="single" w:sz="6" w:space="0" w:color="000000"/>
            </w:tcBorders>
          </w:tcPr>
          <w:p w:rsidR="00EF021F" w:rsidRPr="00CC77A2" w:rsidRDefault="00C74372" w:rsidP="008A259D">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6</w:t>
            </w:r>
          </w:p>
        </w:tc>
      </w:tr>
      <w:tr w:rsidR="009B1842" w:rsidRPr="00CC77A2" w:rsidTr="00F04ED1">
        <w:trPr>
          <w:trHeight w:val="340"/>
        </w:trPr>
        <w:tc>
          <w:tcPr>
            <w:tcW w:w="7905" w:type="dxa"/>
            <w:tcBorders>
              <w:top w:val="single" w:sz="4" w:space="0" w:color="auto"/>
              <w:left w:val="single" w:sz="6" w:space="0" w:color="000000"/>
              <w:bottom w:val="single" w:sz="6" w:space="0" w:color="000000"/>
              <w:right w:val="single" w:sz="6" w:space="0" w:color="000000"/>
            </w:tcBorders>
            <w:hideMark/>
          </w:tcPr>
          <w:p w:rsidR="009B1842" w:rsidRPr="00CC77A2" w:rsidRDefault="009B1842" w:rsidP="00C74372">
            <w:pPr>
              <w:spacing w:after="0" w:line="240" w:lineRule="auto"/>
              <w:ind w:firstLine="360"/>
              <w:jc w:val="both"/>
              <w:rPr>
                <w:rFonts w:ascii="Times New Roman" w:hAnsi="Times New Roman" w:cs="Times New Roman"/>
                <w:sz w:val="20"/>
                <w:szCs w:val="20"/>
              </w:rPr>
            </w:pPr>
            <w:r w:rsidRPr="00CC77A2">
              <w:rPr>
                <w:rFonts w:ascii="Times New Roman" w:hAnsi="Times New Roman" w:cs="Times New Roman"/>
                <w:sz w:val="20"/>
                <w:szCs w:val="20"/>
              </w:rPr>
              <w:t>исследовательская деятельность</w:t>
            </w:r>
          </w:p>
        </w:tc>
        <w:tc>
          <w:tcPr>
            <w:tcW w:w="1800" w:type="dxa"/>
            <w:tcBorders>
              <w:top w:val="single" w:sz="4" w:space="0" w:color="auto"/>
              <w:left w:val="single" w:sz="6" w:space="0" w:color="000000"/>
              <w:bottom w:val="single" w:sz="6" w:space="0" w:color="000000"/>
              <w:right w:val="single" w:sz="6" w:space="0" w:color="000000"/>
            </w:tcBorders>
          </w:tcPr>
          <w:p w:rsidR="009B1842" w:rsidRPr="00CC77A2" w:rsidRDefault="00C74372" w:rsidP="008A259D">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6</w:t>
            </w:r>
          </w:p>
        </w:tc>
      </w:tr>
      <w:tr w:rsidR="0088602E" w:rsidRPr="00CC77A2" w:rsidTr="0033405B">
        <w:trPr>
          <w:trHeight w:val="340"/>
        </w:trPr>
        <w:tc>
          <w:tcPr>
            <w:tcW w:w="7905" w:type="dxa"/>
            <w:tcBorders>
              <w:top w:val="single" w:sz="4" w:space="0" w:color="auto"/>
              <w:left w:val="single" w:sz="6" w:space="0" w:color="000000"/>
              <w:bottom w:val="single" w:sz="6" w:space="0" w:color="000000"/>
              <w:right w:val="single" w:sz="6" w:space="0" w:color="000000"/>
            </w:tcBorders>
          </w:tcPr>
          <w:p w:rsidR="0088602E" w:rsidRPr="00CC77A2" w:rsidRDefault="0088602E" w:rsidP="00C74372">
            <w:pPr>
              <w:spacing w:after="0" w:line="240" w:lineRule="auto"/>
              <w:ind w:firstLine="360"/>
              <w:jc w:val="both"/>
              <w:rPr>
                <w:rFonts w:ascii="Times New Roman" w:hAnsi="Times New Roman" w:cs="Times New Roman"/>
                <w:sz w:val="20"/>
                <w:szCs w:val="20"/>
              </w:rPr>
            </w:pPr>
            <w:r w:rsidRPr="00CC77A2">
              <w:rPr>
                <w:rFonts w:ascii="Times New Roman" w:hAnsi="Times New Roman" w:cs="Times New Roman"/>
                <w:sz w:val="20"/>
                <w:szCs w:val="20"/>
              </w:rPr>
              <w:t xml:space="preserve">анализ материалов СМИ  </w:t>
            </w:r>
          </w:p>
        </w:tc>
        <w:tc>
          <w:tcPr>
            <w:tcW w:w="1800" w:type="dxa"/>
            <w:tcBorders>
              <w:top w:val="single" w:sz="4" w:space="0" w:color="auto"/>
              <w:left w:val="single" w:sz="6" w:space="0" w:color="000000"/>
              <w:bottom w:val="single" w:sz="6" w:space="0" w:color="000000"/>
              <w:right w:val="single" w:sz="6" w:space="0" w:color="000000"/>
            </w:tcBorders>
          </w:tcPr>
          <w:p w:rsidR="0088602E" w:rsidRPr="00CC77A2" w:rsidRDefault="00C74372" w:rsidP="008A259D">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6</w:t>
            </w:r>
          </w:p>
        </w:tc>
      </w:tr>
      <w:tr w:rsidR="0033405B" w:rsidRPr="00CC77A2" w:rsidTr="00F04ED1">
        <w:trPr>
          <w:trHeight w:val="340"/>
        </w:trPr>
        <w:tc>
          <w:tcPr>
            <w:tcW w:w="7905" w:type="dxa"/>
            <w:tcBorders>
              <w:top w:val="single" w:sz="4" w:space="0" w:color="auto"/>
              <w:left w:val="single" w:sz="6" w:space="0" w:color="000000"/>
              <w:bottom w:val="single" w:sz="6" w:space="0" w:color="000000"/>
              <w:right w:val="single" w:sz="6" w:space="0" w:color="000000"/>
            </w:tcBorders>
            <w:hideMark/>
          </w:tcPr>
          <w:p w:rsidR="0033405B" w:rsidRPr="00CC77A2" w:rsidRDefault="0033405B" w:rsidP="00C74372">
            <w:pPr>
              <w:spacing w:after="0" w:line="240" w:lineRule="auto"/>
              <w:ind w:firstLine="360"/>
              <w:jc w:val="both"/>
              <w:rPr>
                <w:rFonts w:ascii="Times New Roman" w:hAnsi="Times New Roman" w:cs="Times New Roman"/>
                <w:sz w:val="20"/>
                <w:szCs w:val="20"/>
              </w:rPr>
            </w:pPr>
            <w:r w:rsidRPr="00CC77A2">
              <w:rPr>
                <w:rFonts w:ascii="Times New Roman" w:hAnsi="Times New Roman" w:cs="Times New Roman"/>
                <w:sz w:val="20"/>
                <w:szCs w:val="20"/>
              </w:rPr>
              <w:t>подготовка реферата по теме</w:t>
            </w:r>
          </w:p>
        </w:tc>
        <w:tc>
          <w:tcPr>
            <w:tcW w:w="1800" w:type="dxa"/>
            <w:tcBorders>
              <w:top w:val="single" w:sz="4" w:space="0" w:color="auto"/>
              <w:left w:val="single" w:sz="6" w:space="0" w:color="000000"/>
              <w:bottom w:val="single" w:sz="6" w:space="0" w:color="000000"/>
              <w:right w:val="single" w:sz="6" w:space="0" w:color="000000"/>
            </w:tcBorders>
          </w:tcPr>
          <w:p w:rsidR="0033405B" w:rsidRPr="00CC77A2" w:rsidRDefault="00C74372" w:rsidP="008A259D">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6</w:t>
            </w:r>
          </w:p>
        </w:tc>
      </w:tr>
      <w:tr w:rsidR="0033405B" w:rsidRPr="00CC77A2" w:rsidTr="0033405B">
        <w:tc>
          <w:tcPr>
            <w:tcW w:w="9705" w:type="dxa"/>
            <w:gridSpan w:val="2"/>
            <w:tcBorders>
              <w:top w:val="single" w:sz="6" w:space="0" w:color="000000"/>
              <w:left w:val="single" w:sz="6" w:space="0" w:color="000000"/>
              <w:bottom w:val="single" w:sz="6" w:space="0" w:color="000000"/>
              <w:right w:val="single" w:sz="6" w:space="0" w:color="000000"/>
            </w:tcBorders>
            <w:hideMark/>
          </w:tcPr>
          <w:p w:rsidR="0033405B" w:rsidRPr="00CC77A2" w:rsidRDefault="0033405B" w:rsidP="00C74372">
            <w:pPr>
              <w:spacing w:after="0" w:line="240" w:lineRule="auto"/>
              <w:rPr>
                <w:rFonts w:ascii="Times New Roman" w:hAnsi="Times New Roman" w:cs="Times New Roman"/>
                <w:i/>
                <w:iCs/>
                <w:sz w:val="20"/>
                <w:szCs w:val="20"/>
              </w:rPr>
            </w:pPr>
            <w:r w:rsidRPr="00CC77A2">
              <w:rPr>
                <w:rFonts w:ascii="Times New Roman" w:hAnsi="Times New Roman" w:cs="Times New Roman"/>
                <w:b/>
                <w:iCs/>
                <w:sz w:val="20"/>
                <w:szCs w:val="20"/>
              </w:rPr>
              <w:t>Итоговая аттестация</w:t>
            </w:r>
            <w:r w:rsidRPr="00CC77A2">
              <w:rPr>
                <w:rFonts w:ascii="Times New Roman" w:hAnsi="Times New Roman" w:cs="Times New Roman"/>
                <w:iCs/>
                <w:sz w:val="20"/>
                <w:szCs w:val="20"/>
              </w:rPr>
              <w:t xml:space="preserve"> в форме </w:t>
            </w:r>
            <w:r w:rsidRPr="00CC77A2">
              <w:rPr>
                <w:rFonts w:ascii="Times New Roman" w:hAnsi="Times New Roman" w:cs="Times New Roman"/>
                <w:i/>
                <w:iCs/>
                <w:sz w:val="20"/>
                <w:szCs w:val="20"/>
              </w:rPr>
              <w:t>дифференцированного зачета</w:t>
            </w:r>
            <w:r w:rsidR="00632EE7" w:rsidRPr="00CC77A2">
              <w:rPr>
                <w:rFonts w:ascii="Times New Roman" w:hAnsi="Times New Roman" w:cs="Times New Roman"/>
                <w:i/>
                <w:iCs/>
                <w:sz w:val="20"/>
                <w:szCs w:val="20"/>
              </w:rPr>
              <w:t xml:space="preserve">                                        2</w:t>
            </w:r>
          </w:p>
        </w:tc>
      </w:tr>
    </w:tbl>
    <w:p w:rsidR="0033405B" w:rsidRPr="00CC77A2" w:rsidRDefault="0033405B" w:rsidP="008A259D">
      <w:pPr>
        <w:spacing w:after="0" w:line="240" w:lineRule="auto"/>
        <w:rPr>
          <w:rFonts w:ascii="Times New Roman" w:hAnsi="Times New Roman" w:cs="Times New Roman"/>
          <w:sz w:val="20"/>
          <w:szCs w:val="20"/>
        </w:rPr>
        <w:sectPr w:rsidR="0033405B" w:rsidRPr="00CC77A2" w:rsidSect="00E279F8">
          <w:footerReference w:type="default" r:id="rId8"/>
          <w:pgSz w:w="11906" w:h="16838"/>
          <w:pgMar w:top="851" w:right="851" w:bottom="851" w:left="1701" w:header="708" w:footer="708" w:gutter="0"/>
          <w:cols w:space="720"/>
          <w:titlePg/>
          <w:docGrid w:linePitch="299"/>
        </w:sectPr>
      </w:pPr>
    </w:p>
    <w:p w:rsidR="0033405B" w:rsidRPr="00CC77A2" w:rsidRDefault="0033405B"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0"/>
          <w:szCs w:val="20"/>
        </w:rPr>
      </w:pPr>
      <w:r w:rsidRPr="00CC77A2">
        <w:rPr>
          <w:b/>
          <w:sz w:val="20"/>
          <w:szCs w:val="20"/>
        </w:rPr>
        <w:lastRenderedPageBreak/>
        <w:t>2.2.   Тематический план и содержание учебной дисциплины Физика</w:t>
      </w:r>
    </w:p>
    <w:p w:rsidR="0033405B" w:rsidRPr="00CC77A2" w:rsidRDefault="0033405B" w:rsidP="008A259D">
      <w:pPr>
        <w:spacing w:after="0" w:line="240" w:lineRule="auto"/>
        <w:rPr>
          <w:rFonts w:ascii="Times New Roman" w:hAnsi="Times New Roman" w:cs="Times New Roman"/>
          <w:sz w:val="20"/>
          <w:szCs w:val="20"/>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67"/>
        <w:gridCol w:w="10064"/>
        <w:gridCol w:w="885"/>
        <w:gridCol w:w="1134"/>
      </w:tblGrid>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Наименование разделов и тем</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 лабораторные работы и практические занятия, самостоятельная работа обучающихся</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Объем часов</w:t>
            </w: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Уровень освоения</w:t>
            </w: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Введение.</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Физика-</w:t>
            </w:r>
            <w:r w:rsidR="00F9354D" w:rsidRPr="00CC77A2">
              <w:rPr>
                <w:rFonts w:ascii="Times New Roman" w:hAnsi="Times New Roman" w:cs="Times New Roman"/>
                <w:bCs/>
                <w:sz w:val="20"/>
                <w:szCs w:val="20"/>
              </w:rPr>
              <w:t xml:space="preserve">фундаментальная </w:t>
            </w:r>
            <w:r w:rsidRPr="00CC77A2">
              <w:rPr>
                <w:rFonts w:ascii="Times New Roman" w:hAnsi="Times New Roman" w:cs="Times New Roman"/>
                <w:bCs/>
                <w:sz w:val="20"/>
                <w:szCs w:val="20"/>
              </w:rPr>
              <w:t>наука о природе.</w:t>
            </w:r>
            <w:r w:rsidR="00E279F8">
              <w:rPr>
                <w:rFonts w:ascii="Times New Roman" w:hAnsi="Times New Roman" w:cs="Times New Roman"/>
                <w:bCs/>
                <w:sz w:val="20"/>
                <w:szCs w:val="20"/>
              </w:rPr>
              <w:t xml:space="preserve"> </w:t>
            </w:r>
            <w:r w:rsidRPr="00CC77A2">
              <w:rPr>
                <w:rFonts w:ascii="Times New Roman" w:hAnsi="Times New Roman" w:cs="Times New Roman"/>
                <w:bCs/>
                <w:sz w:val="20"/>
                <w:szCs w:val="20"/>
              </w:rPr>
              <w:t xml:space="preserve">Естественнонаучный метод </w:t>
            </w:r>
            <w:proofErr w:type="spellStart"/>
            <w:proofErr w:type="gramStart"/>
            <w:r w:rsidRPr="00CC77A2">
              <w:rPr>
                <w:rFonts w:ascii="Times New Roman" w:hAnsi="Times New Roman" w:cs="Times New Roman"/>
                <w:bCs/>
                <w:sz w:val="20"/>
                <w:szCs w:val="20"/>
              </w:rPr>
              <w:t>познания</w:t>
            </w:r>
            <w:r w:rsidR="00F9354D" w:rsidRPr="00CC77A2">
              <w:rPr>
                <w:rFonts w:ascii="Times New Roman" w:hAnsi="Times New Roman" w:cs="Times New Roman"/>
                <w:bCs/>
                <w:sz w:val="20"/>
                <w:szCs w:val="20"/>
              </w:rPr>
              <w:t>,его</w:t>
            </w:r>
            <w:proofErr w:type="spellEnd"/>
            <w:proofErr w:type="gramEnd"/>
            <w:r w:rsidR="00F9354D" w:rsidRPr="00CC77A2">
              <w:rPr>
                <w:rFonts w:ascii="Times New Roman" w:hAnsi="Times New Roman" w:cs="Times New Roman"/>
                <w:bCs/>
                <w:sz w:val="20"/>
                <w:szCs w:val="20"/>
              </w:rPr>
              <w:t xml:space="preserve"> возможности и границы </w:t>
            </w:r>
            <w:proofErr w:type="spellStart"/>
            <w:r w:rsidR="00F9354D" w:rsidRPr="00CC77A2">
              <w:rPr>
                <w:rFonts w:ascii="Times New Roman" w:hAnsi="Times New Roman" w:cs="Times New Roman"/>
                <w:bCs/>
                <w:sz w:val="20"/>
                <w:szCs w:val="20"/>
              </w:rPr>
              <w:t>применимости.Единство</w:t>
            </w:r>
            <w:proofErr w:type="spellEnd"/>
            <w:r w:rsidR="00F9354D" w:rsidRPr="00CC77A2">
              <w:rPr>
                <w:rFonts w:ascii="Times New Roman" w:hAnsi="Times New Roman" w:cs="Times New Roman"/>
                <w:bCs/>
                <w:sz w:val="20"/>
                <w:szCs w:val="20"/>
              </w:rPr>
              <w:t xml:space="preserve"> законов природы и состава вещества во Вселенной.Открытия в физике – основа прогресса в технике и технологии производства.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DB05BA" w:rsidP="008A259D">
            <w:pPr>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1</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Механика </w:t>
            </w:r>
          </w:p>
        </w:tc>
        <w:tc>
          <w:tcPr>
            <w:tcW w:w="10631" w:type="dxa"/>
            <w:gridSpan w:val="2"/>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1.1 </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Основы кинематики и динамики</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33405B"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EE6171"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Механическое движение. Система отсчета. Траектория движения. Путь. Перемещение. Равномерное прямолинейное движение. Скорость. Относительность механического движения. Закон сложения скоростей. Средняя скорость при неравномерном движении. Мгновенная скорость. Равноускоренное прямолинейное движение. Ускорение. Свободное падение тел. </w:t>
            </w:r>
          </w:p>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Масса и сила. Взаимодействие тел. Законы динамики. Силы в природе. Закон всемирного тяготения.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работа№1</w:t>
            </w:r>
            <w:r w:rsidRPr="00CC77A2">
              <w:rPr>
                <w:rFonts w:ascii="Times New Roman" w:hAnsi="Times New Roman" w:cs="Times New Roman"/>
                <w:bCs/>
                <w:sz w:val="20"/>
                <w:szCs w:val="20"/>
              </w:rPr>
              <w:t xml:space="preserve"> «</w:t>
            </w:r>
            <w:r w:rsidR="00F9354D" w:rsidRPr="00CC77A2">
              <w:rPr>
                <w:rFonts w:ascii="Times New Roman" w:hAnsi="Times New Roman" w:cs="Times New Roman"/>
                <w:bCs/>
                <w:sz w:val="20"/>
                <w:szCs w:val="20"/>
              </w:rPr>
              <w:t>Исследование зависимости силы трения от веса тела</w:t>
            </w:r>
            <w:r w:rsidRPr="00CC77A2">
              <w:rPr>
                <w:rFonts w:ascii="Times New Roman" w:hAnsi="Times New Roman" w:cs="Times New Roman"/>
                <w:bCs/>
                <w:sz w:val="20"/>
                <w:szCs w:val="20"/>
              </w:rPr>
              <w:t>»</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w:t>
            </w:r>
            <w:proofErr w:type="spellStart"/>
            <w:proofErr w:type="gramStart"/>
            <w:r w:rsidRPr="00CC77A2">
              <w:rPr>
                <w:rFonts w:ascii="Times New Roman" w:hAnsi="Times New Roman" w:cs="Times New Roman"/>
                <w:b/>
                <w:bCs/>
                <w:sz w:val="20"/>
                <w:szCs w:val="20"/>
              </w:rPr>
              <w:t>обучающихся</w:t>
            </w:r>
            <w:r w:rsidR="007D1E5B" w:rsidRPr="00CC77A2">
              <w:rPr>
                <w:rFonts w:ascii="Times New Roman" w:hAnsi="Times New Roman" w:cs="Times New Roman"/>
                <w:b/>
                <w:bCs/>
                <w:sz w:val="20"/>
                <w:szCs w:val="20"/>
              </w:rPr>
              <w:t>:</w:t>
            </w:r>
            <w:r w:rsidRPr="00CC77A2">
              <w:rPr>
                <w:rFonts w:ascii="Times New Roman" w:hAnsi="Times New Roman" w:cs="Times New Roman"/>
                <w:bCs/>
                <w:sz w:val="20"/>
                <w:szCs w:val="20"/>
              </w:rPr>
              <w:t>Решение</w:t>
            </w:r>
            <w:proofErr w:type="spellEnd"/>
            <w:proofErr w:type="gramEnd"/>
            <w:r w:rsidRPr="00CC77A2">
              <w:rPr>
                <w:rFonts w:ascii="Times New Roman" w:hAnsi="Times New Roman" w:cs="Times New Roman"/>
                <w:bCs/>
                <w:sz w:val="20"/>
                <w:szCs w:val="20"/>
              </w:rPr>
              <w:t xml:space="preserve"> задач </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0"/>
                <w:szCs w:val="20"/>
              </w:rPr>
            </w:pPr>
            <w:r w:rsidRPr="00CC77A2">
              <w:rPr>
                <w:rFonts w:ascii="Times New Roman" w:hAnsi="Times New Roman" w:cs="Times New Roman"/>
                <w:bCs/>
                <w:iCs/>
                <w:sz w:val="20"/>
                <w:szCs w:val="20"/>
              </w:rPr>
              <w:t>Тема 1.2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0"/>
                <w:szCs w:val="20"/>
              </w:rPr>
            </w:pPr>
            <w:r w:rsidRPr="00CC77A2">
              <w:rPr>
                <w:rFonts w:ascii="Times New Roman" w:hAnsi="Times New Roman" w:cs="Times New Roman"/>
                <w:bCs/>
                <w:iCs/>
                <w:sz w:val="20"/>
                <w:szCs w:val="20"/>
              </w:rPr>
              <w:t>Законы сохранения в механике</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33405B"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i/>
                <w:sz w:val="20"/>
                <w:szCs w:val="20"/>
              </w:rPr>
            </w:pPr>
          </w:p>
        </w:tc>
        <w:tc>
          <w:tcPr>
            <w:tcW w:w="567" w:type="dxa"/>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Импульс тела. Закон сохранения импульса. Реактивное движение. Механическая работа. Мощность. Механическая энергия. Кинетическая энергия. Кинетическая энергия и работа. Потенциальная энергия в гравитационном поле. Закон сохранения полной механической энергии.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7272E2"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72E2" w:rsidRPr="00CC77A2" w:rsidRDefault="007272E2"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Cs/>
                <w:sz w:val="20"/>
                <w:szCs w:val="20"/>
              </w:rPr>
              <w:t>Механические колебания и волны</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p w:rsidR="0033405B"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255387"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Свободные колебания. Период, частота и амплитуда колебаний. Гармонические колебания. Механические волны и их виды. Звуковые волны. Ультразвуковые волны. Ультразвук и его использование в медицине и технике.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 xml:space="preserve">Лабораторная работа№2 </w:t>
            </w:r>
            <w:r w:rsidRPr="00CC77A2">
              <w:rPr>
                <w:rFonts w:ascii="Times New Roman" w:hAnsi="Times New Roman" w:cs="Times New Roman"/>
                <w:bCs/>
                <w:sz w:val="20"/>
                <w:szCs w:val="20"/>
              </w:rPr>
              <w:t>«</w:t>
            </w:r>
            <w:r w:rsidR="00DA7A85" w:rsidRPr="00CC77A2">
              <w:rPr>
                <w:rFonts w:ascii="Times New Roman" w:hAnsi="Times New Roman" w:cs="Times New Roman"/>
                <w:bCs/>
                <w:sz w:val="20"/>
                <w:szCs w:val="20"/>
              </w:rPr>
              <w:t xml:space="preserve">Изучение колебаний </w:t>
            </w:r>
            <w:r w:rsidRPr="00CC77A2">
              <w:rPr>
                <w:rFonts w:ascii="Times New Roman" w:hAnsi="Times New Roman" w:cs="Times New Roman"/>
                <w:bCs/>
                <w:sz w:val="20"/>
                <w:szCs w:val="20"/>
              </w:rPr>
              <w:t>математического маятника»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w:t>
            </w:r>
            <w:proofErr w:type="spellStart"/>
            <w:proofErr w:type="gramStart"/>
            <w:r w:rsidRPr="00CC77A2">
              <w:rPr>
                <w:rFonts w:ascii="Times New Roman" w:hAnsi="Times New Roman" w:cs="Times New Roman"/>
                <w:b/>
                <w:bCs/>
                <w:sz w:val="20"/>
                <w:szCs w:val="20"/>
              </w:rPr>
              <w:t>обучающихся</w:t>
            </w:r>
            <w:r w:rsidR="007D1E5B" w:rsidRPr="00CC77A2">
              <w:rPr>
                <w:rFonts w:ascii="Times New Roman" w:hAnsi="Times New Roman" w:cs="Times New Roman"/>
                <w:b/>
                <w:bCs/>
                <w:sz w:val="20"/>
                <w:szCs w:val="20"/>
              </w:rPr>
              <w:t>:</w:t>
            </w:r>
            <w:r w:rsidR="009B1842" w:rsidRPr="00CC77A2">
              <w:rPr>
                <w:rFonts w:ascii="Times New Roman" w:hAnsi="Times New Roman" w:cs="Times New Roman"/>
                <w:bCs/>
                <w:sz w:val="20"/>
                <w:szCs w:val="20"/>
              </w:rPr>
              <w:t>Поиск</w:t>
            </w:r>
            <w:proofErr w:type="spellEnd"/>
            <w:proofErr w:type="gramEnd"/>
            <w:r w:rsidR="009B1842" w:rsidRPr="00CC77A2">
              <w:rPr>
                <w:rFonts w:ascii="Times New Roman" w:hAnsi="Times New Roman" w:cs="Times New Roman"/>
                <w:bCs/>
                <w:sz w:val="20"/>
                <w:szCs w:val="20"/>
              </w:rPr>
              <w:t xml:space="preserve"> информации в интернете</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 Молекулярная физика. Термодинамика.</w:t>
            </w:r>
          </w:p>
        </w:tc>
        <w:tc>
          <w:tcPr>
            <w:tcW w:w="10631" w:type="dxa"/>
            <w:gridSpan w:val="2"/>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2.1Основы молекулярно-кинетической теории</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Атомистическая теория строения вещества. Наблюдения и опыты, подтверждающие атомно-молекулярное строение вещества. Массы и размеры молекул. Тепловое движение частиц вещества. Броуновское движение. Идеальный газ. Температура как мера средней кинетической энергии частиц. Уравнение состояния идеального газа. Модель жидкости. Поверхностное натяжение и смачивание. Кристаллические и аморфные вещества.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DA7A8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w:t>
            </w:r>
            <w:proofErr w:type="spellStart"/>
            <w:proofErr w:type="gramStart"/>
            <w:r w:rsidRPr="00CC77A2">
              <w:rPr>
                <w:rFonts w:ascii="Times New Roman" w:hAnsi="Times New Roman" w:cs="Times New Roman"/>
                <w:b/>
                <w:bCs/>
                <w:sz w:val="20"/>
                <w:szCs w:val="20"/>
              </w:rPr>
              <w:t>обучающихся</w:t>
            </w:r>
            <w:r w:rsidR="008B389C" w:rsidRPr="00CC77A2">
              <w:rPr>
                <w:rFonts w:ascii="Times New Roman" w:hAnsi="Times New Roman" w:cs="Times New Roman"/>
                <w:b/>
                <w:bCs/>
                <w:sz w:val="20"/>
                <w:szCs w:val="20"/>
              </w:rPr>
              <w:t>:</w:t>
            </w:r>
            <w:r w:rsidRPr="00CC77A2">
              <w:rPr>
                <w:rFonts w:ascii="Times New Roman" w:hAnsi="Times New Roman" w:cs="Times New Roman"/>
                <w:bCs/>
                <w:sz w:val="20"/>
                <w:szCs w:val="20"/>
              </w:rPr>
              <w:t>Подготовка</w:t>
            </w:r>
            <w:proofErr w:type="spellEnd"/>
            <w:proofErr w:type="gramEnd"/>
            <w:r w:rsidRPr="00CC77A2">
              <w:rPr>
                <w:rFonts w:ascii="Times New Roman" w:hAnsi="Times New Roman" w:cs="Times New Roman"/>
                <w:bCs/>
                <w:sz w:val="20"/>
                <w:szCs w:val="20"/>
              </w:rPr>
              <w:t xml:space="preserve"> реферата по выбранной теме</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2.2 </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Основы термодинамики</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p w:rsidR="0033405B" w:rsidRPr="00CC77A2" w:rsidRDefault="008B389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Внутренняя энергия. Работа и теплоотдача как способы изменения внутренней энергии. Первый закон термодинамики. Тепловые машины и их применение.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7272E2"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7272E2" w:rsidRPr="00CC77A2" w:rsidRDefault="007272E2"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72E2" w:rsidRPr="00CC77A2" w:rsidRDefault="007272E2"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w:t>
            </w:r>
            <w:proofErr w:type="spellStart"/>
            <w:proofErr w:type="gramStart"/>
            <w:r w:rsidRPr="00CC77A2">
              <w:rPr>
                <w:rFonts w:ascii="Times New Roman" w:hAnsi="Times New Roman" w:cs="Times New Roman"/>
                <w:b/>
                <w:bCs/>
                <w:sz w:val="20"/>
                <w:szCs w:val="20"/>
              </w:rPr>
              <w:t>обучающихся</w:t>
            </w:r>
            <w:r w:rsidR="008B389C" w:rsidRPr="00CC77A2">
              <w:rPr>
                <w:rFonts w:ascii="Times New Roman" w:hAnsi="Times New Roman" w:cs="Times New Roman"/>
                <w:b/>
                <w:bCs/>
                <w:sz w:val="20"/>
                <w:szCs w:val="20"/>
              </w:rPr>
              <w:t>:</w:t>
            </w:r>
            <w:r w:rsidR="009B1842" w:rsidRPr="00CC77A2">
              <w:rPr>
                <w:rFonts w:ascii="Times New Roman" w:hAnsi="Times New Roman" w:cs="Times New Roman"/>
                <w:bCs/>
                <w:sz w:val="20"/>
                <w:szCs w:val="20"/>
              </w:rPr>
              <w:t>Исследовательская</w:t>
            </w:r>
            <w:proofErr w:type="spellEnd"/>
            <w:proofErr w:type="gramEnd"/>
            <w:r w:rsidR="009B1842" w:rsidRPr="00CC77A2">
              <w:rPr>
                <w:rFonts w:ascii="Times New Roman" w:hAnsi="Times New Roman" w:cs="Times New Roman"/>
                <w:bCs/>
                <w:sz w:val="20"/>
                <w:szCs w:val="20"/>
              </w:rPr>
              <w:t xml:space="preserve"> деятельность</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3.</w:t>
            </w:r>
            <w:r w:rsidR="00EE6171" w:rsidRPr="00CC77A2">
              <w:rPr>
                <w:rFonts w:ascii="Times New Roman" w:hAnsi="Times New Roman" w:cs="Times New Roman"/>
                <w:b/>
                <w:bCs/>
                <w:sz w:val="20"/>
                <w:szCs w:val="20"/>
              </w:rPr>
              <w:t>Основы электродинамики</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Тема3.1.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Электростатика</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4227DF"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p w:rsidR="0033405B" w:rsidRPr="00CC77A2" w:rsidRDefault="008B389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8B389C"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Взаимодействие заряженных тел. Электрический заряд. Закон сохранения электрического заряда. Закон Кулона. Электростатическое поле, его основн</w:t>
            </w:r>
            <w:r w:rsidR="008B389C" w:rsidRPr="00CC77A2">
              <w:rPr>
                <w:rFonts w:ascii="Times New Roman" w:hAnsi="Times New Roman" w:cs="Times New Roman"/>
                <w:sz w:val="20"/>
                <w:szCs w:val="20"/>
              </w:rPr>
              <w:t>ые характеристики и связь между</w:t>
            </w:r>
          </w:p>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ними.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DB05BA"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B05BA" w:rsidRPr="00CC77A2" w:rsidRDefault="00DB05BA"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B05BA"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DB05BA"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05BA" w:rsidRPr="00CC77A2" w:rsidRDefault="00DB05BA"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w:t>
            </w:r>
            <w:proofErr w:type="spellStart"/>
            <w:proofErr w:type="gramStart"/>
            <w:r w:rsidRPr="00CC77A2">
              <w:rPr>
                <w:rFonts w:ascii="Times New Roman" w:hAnsi="Times New Roman" w:cs="Times New Roman"/>
                <w:b/>
                <w:bCs/>
                <w:sz w:val="20"/>
                <w:szCs w:val="20"/>
              </w:rPr>
              <w:t>обучающихся</w:t>
            </w:r>
            <w:r w:rsidR="008B389C" w:rsidRPr="00CC77A2">
              <w:rPr>
                <w:rFonts w:ascii="Times New Roman" w:hAnsi="Times New Roman" w:cs="Times New Roman"/>
                <w:b/>
                <w:bCs/>
                <w:sz w:val="20"/>
                <w:szCs w:val="20"/>
              </w:rPr>
              <w:t>:</w:t>
            </w:r>
            <w:r w:rsidRPr="00CC77A2">
              <w:rPr>
                <w:rFonts w:ascii="Times New Roman" w:hAnsi="Times New Roman" w:cs="Times New Roman"/>
                <w:bCs/>
                <w:sz w:val="20"/>
                <w:szCs w:val="20"/>
              </w:rPr>
              <w:t>Подготовка</w:t>
            </w:r>
            <w:proofErr w:type="spellEnd"/>
            <w:proofErr w:type="gramEnd"/>
            <w:r w:rsidRPr="00CC77A2">
              <w:rPr>
                <w:rFonts w:ascii="Times New Roman" w:hAnsi="Times New Roman" w:cs="Times New Roman"/>
                <w:bCs/>
                <w:sz w:val="20"/>
                <w:szCs w:val="20"/>
              </w:rPr>
              <w:t xml:space="preserve"> презентации.</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Повторительно-обобщающий урок</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 семестр</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DB05BA"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27</w:t>
            </w:r>
            <w:r w:rsidR="0033405B" w:rsidRPr="00CC77A2">
              <w:rPr>
                <w:rFonts w:ascii="Times New Roman" w:hAnsi="Times New Roman" w:cs="Times New Roman"/>
                <w:b/>
                <w:bCs/>
                <w:sz w:val="20"/>
                <w:szCs w:val="20"/>
              </w:rPr>
              <w:t xml:space="preserve">                  1</w:t>
            </w:r>
            <w:r w:rsidRPr="00CC77A2">
              <w:rPr>
                <w:rFonts w:ascii="Times New Roman" w:hAnsi="Times New Roman" w:cs="Times New Roman"/>
                <w:b/>
                <w:bCs/>
                <w:sz w:val="20"/>
                <w:szCs w:val="20"/>
              </w:rPr>
              <w:t>9                   10                     8</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3.2</w:t>
            </w:r>
          </w:p>
          <w:p w:rsidR="0033405B" w:rsidRPr="00CC77A2" w:rsidRDefault="00EE617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П</w:t>
            </w:r>
            <w:r w:rsidR="0033405B" w:rsidRPr="00CC77A2">
              <w:rPr>
                <w:rFonts w:ascii="Times New Roman" w:hAnsi="Times New Roman" w:cs="Times New Roman"/>
                <w:bCs/>
                <w:sz w:val="20"/>
                <w:szCs w:val="20"/>
              </w:rPr>
              <w:t>осто</w:t>
            </w:r>
            <w:r w:rsidRPr="00CC77A2">
              <w:rPr>
                <w:rFonts w:ascii="Times New Roman" w:hAnsi="Times New Roman" w:cs="Times New Roman"/>
                <w:bCs/>
                <w:sz w:val="20"/>
                <w:szCs w:val="20"/>
              </w:rPr>
              <w:t>янный</w:t>
            </w:r>
            <w:r w:rsidR="0033405B" w:rsidRPr="00CC77A2">
              <w:rPr>
                <w:rFonts w:ascii="Times New Roman" w:hAnsi="Times New Roman" w:cs="Times New Roman"/>
                <w:bCs/>
                <w:sz w:val="20"/>
                <w:szCs w:val="20"/>
              </w:rPr>
              <w:t xml:space="preserve"> ток</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4227DF"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8B389C"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 №</w:t>
            </w:r>
            <w:r w:rsidR="00DA7A85" w:rsidRPr="00CC77A2">
              <w:rPr>
                <w:rFonts w:ascii="Times New Roman" w:hAnsi="Times New Roman" w:cs="Times New Roman"/>
                <w:b/>
                <w:bCs/>
                <w:sz w:val="20"/>
                <w:szCs w:val="20"/>
              </w:rPr>
              <w:t>3</w:t>
            </w:r>
            <w:r w:rsidRPr="00CC77A2">
              <w:rPr>
                <w:rFonts w:ascii="Times New Roman" w:hAnsi="Times New Roman" w:cs="Times New Roman"/>
                <w:bCs/>
                <w:sz w:val="20"/>
                <w:szCs w:val="20"/>
              </w:rPr>
              <w:t xml:space="preserve"> «</w:t>
            </w:r>
            <w:r w:rsidR="00DA7A85" w:rsidRPr="00CC77A2">
              <w:rPr>
                <w:rFonts w:ascii="Times New Roman" w:hAnsi="Times New Roman" w:cs="Times New Roman"/>
                <w:bCs/>
                <w:sz w:val="20"/>
                <w:szCs w:val="20"/>
              </w:rPr>
              <w:t xml:space="preserve">Сборка электрической </w:t>
            </w:r>
            <w:proofErr w:type="spellStart"/>
            <w:proofErr w:type="gramStart"/>
            <w:r w:rsidR="00DA7A85" w:rsidRPr="00CC77A2">
              <w:rPr>
                <w:rFonts w:ascii="Times New Roman" w:hAnsi="Times New Roman" w:cs="Times New Roman"/>
                <w:bCs/>
                <w:sz w:val="20"/>
                <w:szCs w:val="20"/>
              </w:rPr>
              <w:t>цепи,измерение</w:t>
            </w:r>
            <w:proofErr w:type="spellEnd"/>
            <w:proofErr w:type="gramEnd"/>
            <w:r w:rsidR="00DA7A85" w:rsidRPr="00CC77A2">
              <w:rPr>
                <w:rFonts w:ascii="Times New Roman" w:hAnsi="Times New Roman" w:cs="Times New Roman"/>
                <w:bCs/>
                <w:sz w:val="20"/>
                <w:szCs w:val="20"/>
              </w:rPr>
              <w:t xml:space="preserve"> силы</w:t>
            </w:r>
            <w:r w:rsidR="00C54337" w:rsidRPr="00CC77A2">
              <w:rPr>
                <w:rFonts w:ascii="Times New Roman" w:hAnsi="Times New Roman" w:cs="Times New Roman"/>
                <w:bCs/>
                <w:sz w:val="20"/>
                <w:szCs w:val="20"/>
              </w:rPr>
              <w:t xml:space="preserve"> </w:t>
            </w:r>
            <w:r w:rsidR="00DA7A85" w:rsidRPr="00CC77A2">
              <w:rPr>
                <w:rFonts w:ascii="Times New Roman" w:hAnsi="Times New Roman" w:cs="Times New Roman"/>
                <w:bCs/>
                <w:sz w:val="20"/>
                <w:szCs w:val="20"/>
              </w:rPr>
              <w:t>тока и напряжения на ее различных участках</w:t>
            </w:r>
            <w:r w:rsidRPr="00CC77A2">
              <w:rPr>
                <w:rFonts w:ascii="Times New Roman" w:hAnsi="Times New Roman" w:cs="Times New Roman"/>
                <w:bCs/>
                <w:sz w:val="20"/>
                <w:szCs w:val="20"/>
              </w:rPr>
              <w:t>»</w:t>
            </w:r>
          </w:p>
          <w:p w:rsidR="0033405B" w:rsidRPr="00CC77A2" w:rsidRDefault="00DA7A85"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«Решение задач»</w:t>
            </w:r>
          </w:p>
          <w:p w:rsidR="00DA7A85" w:rsidRPr="00CC77A2" w:rsidRDefault="00DA7A8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p w:rsidR="0033405B" w:rsidRPr="00CC77A2" w:rsidRDefault="00C5433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w:t>
            </w:r>
            <w:proofErr w:type="spellStart"/>
            <w:proofErr w:type="gramStart"/>
            <w:r w:rsidRPr="00CC77A2">
              <w:rPr>
                <w:rFonts w:ascii="Times New Roman" w:hAnsi="Times New Roman" w:cs="Times New Roman"/>
                <w:b/>
                <w:bCs/>
                <w:sz w:val="20"/>
                <w:szCs w:val="20"/>
              </w:rPr>
              <w:t>обучающихся</w:t>
            </w:r>
            <w:r w:rsidR="008B389C" w:rsidRPr="00CC77A2">
              <w:rPr>
                <w:rFonts w:ascii="Times New Roman" w:hAnsi="Times New Roman" w:cs="Times New Roman"/>
                <w:b/>
                <w:bCs/>
                <w:sz w:val="20"/>
                <w:szCs w:val="20"/>
              </w:rPr>
              <w:t>:</w:t>
            </w:r>
            <w:r w:rsidRPr="00CC77A2">
              <w:rPr>
                <w:rFonts w:ascii="Times New Roman" w:hAnsi="Times New Roman" w:cs="Times New Roman"/>
                <w:bCs/>
                <w:sz w:val="20"/>
                <w:szCs w:val="20"/>
              </w:rPr>
              <w:t>Решение</w:t>
            </w:r>
            <w:proofErr w:type="spellEnd"/>
            <w:proofErr w:type="gramEnd"/>
            <w:r w:rsidRPr="00CC77A2">
              <w:rPr>
                <w:rFonts w:ascii="Times New Roman" w:hAnsi="Times New Roman" w:cs="Times New Roman"/>
                <w:bCs/>
                <w:sz w:val="20"/>
                <w:szCs w:val="20"/>
              </w:rPr>
              <w:t xml:space="preserve"> задач</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Магнитное поле</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71254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p w:rsidR="0033405B" w:rsidRPr="00CC77A2" w:rsidRDefault="0071254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 Магнитное поле и его основные характеристики. Действие магнитного поля на проводник с током. Закон Ампера. Электродвигатель.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w:t>
            </w:r>
            <w:proofErr w:type="spellStart"/>
            <w:proofErr w:type="gramStart"/>
            <w:r w:rsidRPr="00CC77A2">
              <w:rPr>
                <w:rFonts w:ascii="Times New Roman" w:hAnsi="Times New Roman" w:cs="Times New Roman"/>
                <w:b/>
                <w:bCs/>
                <w:sz w:val="20"/>
                <w:szCs w:val="20"/>
              </w:rPr>
              <w:t>обучающихся</w:t>
            </w:r>
            <w:r w:rsidR="008B389C" w:rsidRPr="00CC77A2">
              <w:rPr>
                <w:rFonts w:ascii="Times New Roman" w:hAnsi="Times New Roman" w:cs="Times New Roman"/>
                <w:b/>
                <w:bCs/>
                <w:sz w:val="20"/>
                <w:szCs w:val="20"/>
              </w:rPr>
              <w:t>:</w:t>
            </w:r>
            <w:r w:rsidRPr="00CC77A2">
              <w:rPr>
                <w:rFonts w:ascii="Times New Roman" w:hAnsi="Times New Roman" w:cs="Times New Roman"/>
                <w:bCs/>
                <w:sz w:val="20"/>
                <w:szCs w:val="20"/>
              </w:rPr>
              <w:t>Подготовка</w:t>
            </w:r>
            <w:proofErr w:type="spellEnd"/>
            <w:proofErr w:type="gramEnd"/>
            <w:r w:rsidRPr="00CC77A2">
              <w:rPr>
                <w:rFonts w:ascii="Times New Roman" w:hAnsi="Times New Roman" w:cs="Times New Roman"/>
                <w:bCs/>
                <w:sz w:val="20"/>
                <w:szCs w:val="20"/>
              </w:rPr>
              <w:t xml:space="preserve"> презентации</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3.4</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Электромагнитная индукция</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71254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p w:rsidR="0033405B" w:rsidRPr="00CC77A2" w:rsidRDefault="008B389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Явление электромагнитной индукции.</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w:t>
            </w:r>
            <w:proofErr w:type="spellStart"/>
            <w:proofErr w:type="gramStart"/>
            <w:r w:rsidRPr="00CC77A2">
              <w:rPr>
                <w:rFonts w:ascii="Times New Roman" w:hAnsi="Times New Roman" w:cs="Times New Roman"/>
                <w:b/>
                <w:bCs/>
                <w:sz w:val="20"/>
                <w:szCs w:val="20"/>
              </w:rPr>
              <w:t>обучающихся</w:t>
            </w:r>
            <w:r w:rsidR="008B389C" w:rsidRPr="00CC77A2">
              <w:rPr>
                <w:rFonts w:ascii="Times New Roman" w:hAnsi="Times New Roman" w:cs="Times New Roman"/>
                <w:b/>
                <w:bCs/>
                <w:sz w:val="20"/>
                <w:szCs w:val="20"/>
              </w:rPr>
              <w:t>:</w:t>
            </w:r>
            <w:r w:rsidRPr="00CC77A2">
              <w:rPr>
                <w:rFonts w:ascii="Times New Roman" w:hAnsi="Times New Roman" w:cs="Times New Roman"/>
                <w:bCs/>
                <w:sz w:val="20"/>
                <w:szCs w:val="20"/>
              </w:rPr>
              <w:t>Работа</w:t>
            </w:r>
            <w:proofErr w:type="spellEnd"/>
            <w:proofErr w:type="gramEnd"/>
            <w:r w:rsidRPr="00CC77A2">
              <w:rPr>
                <w:rFonts w:ascii="Times New Roman" w:hAnsi="Times New Roman" w:cs="Times New Roman"/>
                <w:bCs/>
                <w:sz w:val="20"/>
                <w:szCs w:val="20"/>
              </w:rPr>
              <w:t xml:space="preserve"> </w:t>
            </w:r>
            <w:r w:rsidRPr="00CC77A2">
              <w:rPr>
                <w:rFonts w:ascii="Times New Roman" w:hAnsi="Times New Roman" w:cs="Times New Roman"/>
                <w:b/>
                <w:bCs/>
                <w:sz w:val="20"/>
                <w:szCs w:val="20"/>
              </w:rPr>
              <w:t xml:space="preserve">с </w:t>
            </w:r>
            <w:r w:rsidRPr="00CC77A2">
              <w:rPr>
                <w:rFonts w:ascii="Times New Roman" w:hAnsi="Times New Roman" w:cs="Times New Roman"/>
                <w:bCs/>
                <w:sz w:val="20"/>
                <w:szCs w:val="20"/>
              </w:rPr>
              <w:t>учебной и технической литературой</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3.5</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Электромагнитные волны </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Свободные электромагнитные колебания. Колебательный контур. Электромагнитное поле. Электромагнитные волны. Скорость электромагнитных волн.  Развитие представлений о природе света. Законы отражения и преломления света. Линзы. Формула тонкой линзы.  </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DB63E5"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B63E5" w:rsidRPr="00CC77A2" w:rsidRDefault="00DB63E5"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Лабораторная работа №4</w:t>
            </w:r>
            <w:r w:rsidRPr="00CC77A2">
              <w:rPr>
                <w:rFonts w:ascii="Times New Roman" w:hAnsi="Times New Roman" w:cs="Times New Roman"/>
                <w:bCs/>
                <w:sz w:val="20"/>
                <w:szCs w:val="20"/>
              </w:rPr>
              <w:t xml:space="preserve"> «Изучение дифракции и интерференции света»</w:t>
            </w:r>
          </w:p>
        </w:tc>
        <w:tc>
          <w:tcPr>
            <w:tcW w:w="885" w:type="dxa"/>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w:t>
            </w:r>
            <w:proofErr w:type="spellStart"/>
            <w:proofErr w:type="gramStart"/>
            <w:r w:rsidRPr="00CC77A2">
              <w:rPr>
                <w:rFonts w:ascii="Times New Roman" w:hAnsi="Times New Roman" w:cs="Times New Roman"/>
                <w:b/>
                <w:bCs/>
                <w:sz w:val="20"/>
                <w:szCs w:val="20"/>
              </w:rPr>
              <w:t>обучающихся</w:t>
            </w:r>
            <w:r w:rsidR="008B389C" w:rsidRPr="00CC77A2">
              <w:rPr>
                <w:rFonts w:ascii="Times New Roman" w:hAnsi="Times New Roman" w:cs="Times New Roman"/>
                <w:b/>
                <w:bCs/>
                <w:sz w:val="20"/>
                <w:szCs w:val="20"/>
              </w:rPr>
              <w:t>:</w:t>
            </w:r>
            <w:r w:rsidRPr="00CC77A2">
              <w:rPr>
                <w:rFonts w:ascii="Times New Roman" w:hAnsi="Times New Roman" w:cs="Times New Roman"/>
                <w:bCs/>
                <w:sz w:val="20"/>
                <w:szCs w:val="20"/>
              </w:rPr>
              <w:t>Подготовка</w:t>
            </w:r>
            <w:proofErr w:type="spellEnd"/>
            <w:proofErr w:type="gramEnd"/>
            <w:r w:rsidRPr="00CC77A2">
              <w:rPr>
                <w:rFonts w:ascii="Times New Roman" w:hAnsi="Times New Roman" w:cs="Times New Roman"/>
                <w:bCs/>
                <w:sz w:val="20"/>
                <w:szCs w:val="20"/>
              </w:rPr>
              <w:t xml:space="preserve"> реферата по выбранной теме</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val="restart"/>
            <w:tcBorders>
              <w:top w:val="nil"/>
              <w:left w:val="single" w:sz="4" w:space="0" w:color="auto"/>
              <w:bottom w:val="single" w:sz="4" w:space="0" w:color="auto"/>
              <w:right w:val="single" w:sz="4" w:space="0" w:color="auto"/>
            </w:tcBorders>
            <w:hideMark/>
          </w:tcPr>
          <w:p w:rsidR="00255387"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
                <w:bCs/>
                <w:sz w:val="20"/>
                <w:szCs w:val="20"/>
              </w:rPr>
              <w:t>Раздел4.</w:t>
            </w:r>
            <w:r w:rsidR="00255387" w:rsidRPr="00CC77A2">
              <w:rPr>
                <w:rFonts w:ascii="Times New Roman" w:hAnsi="Times New Roman" w:cs="Times New Roman"/>
                <w:b/>
                <w:bCs/>
                <w:sz w:val="20"/>
                <w:szCs w:val="20"/>
              </w:rPr>
              <w:t>Элементы квантовой физики</w:t>
            </w:r>
            <w:r w:rsidR="00255387" w:rsidRPr="00CC77A2">
              <w:rPr>
                <w:rFonts w:ascii="Times New Roman" w:hAnsi="Times New Roman" w:cs="Times New Roman"/>
                <w:bCs/>
                <w:sz w:val="20"/>
                <w:szCs w:val="20"/>
              </w:rPr>
              <w:t xml:space="preserve"> </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631" w:type="dxa"/>
            <w:gridSpan w:val="2"/>
            <w:tcBorders>
              <w:top w:val="nil"/>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nil"/>
              <w:left w:val="single" w:sz="4" w:space="0" w:color="auto"/>
              <w:bottom w:val="single" w:sz="4" w:space="0" w:color="auto"/>
              <w:right w:val="single" w:sz="4" w:space="0" w:color="auto"/>
            </w:tcBorders>
          </w:tcPr>
          <w:p w:rsidR="0033405B" w:rsidRPr="00CC77A2" w:rsidRDefault="00AD7B4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5</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255387" w:rsidP="008A259D">
            <w:pPr>
              <w:tabs>
                <w:tab w:val="center" w:pos="1217"/>
                <w:tab w:val="center" w:pos="2895"/>
                <w:tab w:val="center" w:pos="4273"/>
                <w:tab w:val="center" w:pos="5747"/>
                <w:tab w:val="center" w:pos="7388"/>
                <w:tab w:val="right" w:pos="9483"/>
              </w:tabs>
              <w:spacing w:after="0" w:line="240" w:lineRule="auto"/>
              <w:rPr>
                <w:rFonts w:ascii="Times New Roman" w:hAnsi="Times New Roman" w:cs="Times New Roman"/>
                <w:sz w:val="20"/>
                <w:szCs w:val="20"/>
              </w:rPr>
            </w:pPr>
            <w:r w:rsidRPr="00CC77A2">
              <w:rPr>
                <w:rFonts w:ascii="Times New Roman" w:hAnsi="Times New Roman" w:cs="Times New Roman"/>
                <w:sz w:val="20"/>
                <w:szCs w:val="20"/>
                <w:u w:val="single" w:color="000000"/>
              </w:rPr>
              <w:t xml:space="preserve">Квантовые </w:t>
            </w:r>
            <w:r w:rsidRPr="00CC77A2">
              <w:rPr>
                <w:rFonts w:ascii="Times New Roman" w:hAnsi="Times New Roman" w:cs="Times New Roman"/>
                <w:sz w:val="20"/>
                <w:szCs w:val="20"/>
                <w:u w:val="single" w:color="000000"/>
              </w:rPr>
              <w:tab/>
              <w:t xml:space="preserve">свойства </w:t>
            </w:r>
            <w:r w:rsidRPr="00CC77A2">
              <w:rPr>
                <w:rFonts w:ascii="Times New Roman" w:hAnsi="Times New Roman" w:cs="Times New Roman"/>
                <w:sz w:val="20"/>
                <w:szCs w:val="20"/>
                <w:u w:val="single" w:color="000000"/>
              </w:rPr>
              <w:tab/>
              <w:t>света.</w:t>
            </w:r>
            <w:r w:rsidR="00C54337" w:rsidRPr="00CC77A2">
              <w:rPr>
                <w:rFonts w:ascii="Times New Roman" w:hAnsi="Times New Roman" w:cs="Times New Roman"/>
                <w:sz w:val="20"/>
                <w:szCs w:val="20"/>
              </w:rPr>
              <w:tab/>
              <w:t xml:space="preserve">Квантовая </w:t>
            </w:r>
            <w:r w:rsidR="00C54337" w:rsidRPr="00CC77A2">
              <w:rPr>
                <w:rFonts w:ascii="Times New Roman" w:hAnsi="Times New Roman" w:cs="Times New Roman"/>
                <w:sz w:val="20"/>
                <w:szCs w:val="20"/>
              </w:rPr>
              <w:tab/>
              <w:t xml:space="preserve">гипотеза </w:t>
            </w:r>
            <w:r w:rsidRPr="00CC77A2">
              <w:rPr>
                <w:rFonts w:ascii="Times New Roman" w:hAnsi="Times New Roman" w:cs="Times New Roman"/>
                <w:sz w:val="20"/>
                <w:szCs w:val="20"/>
              </w:rPr>
              <w:t>Планка. Фотоэлектрический эффект. Модели строения атома. Опыт Резерфорда.   Состав и строение атомного ядра. Радиоактивность. Радиоактивные излучения и их воздействие на живые организмы</w:t>
            </w:r>
            <w:r w:rsidRPr="00CC77A2">
              <w:rPr>
                <w:rFonts w:ascii="Times New Roman" w:hAnsi="Times New Roman" w:cs="Times New Roman"/>
                <w:i/>
                <w:sz w:val="20"/>
                <w:szCs w:val="20"/>
              </w:rPr>
              <w:t xml:space="preserve">. </w:t>
            </w:r>
          </w:p>
        </w:tc>
        <w:tc>
          <w:tcPr>
            <w:tcW w:w="885" w:type="dxa"/>
            <w:vMerge/>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r>
      <w:tr w:rsidR="00DB63E5" w:rsidRPr="00CC77A2" w:rsidTr="00CE204C">
        <w:trPr>
          <w:trHeight w:val="20"/>
        </w:trPr>
        <w:tc>
          <w:tcPr>
            <w:tcW w:w="2518" w:type="dxa"/>
            <w:vMerge/>
            <w:tcBorders>
              <w:top w:val="nil"/>
              <w:left w:val="single" w:sz="4" w:space="0" w:color="auto"/>
              <w:bottom w:val="single" w:sz="4" w:space="0" w:color="auto"/>
              <w:right w:val="single" w:sz="4" w:space="0" w:color="auto"/>
            </w:tcBorders>
            <w:vAlign w:val="center"/>
            <w:hideMark/>
          </w:tcPr>
          <w:p w:rsidR="00DB63E5" w:rsidRPr="00CC77A2" w:rsidRDefault="00DB63E5"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w:t>
            </w:r>
            <w:proofErr w:type="spellStart"/>
            <w:proofErr w:type="gramStart"/>
            <w:r w:rsidRPr="00CC77A2">
              <w:rPr>
                <w:rFonts w:ascii="Times New Roman" w:hAnsi="Times New Roman" w:cs="Times New Roman"/>
                <w:b/>
                <w:bCs/>
                <w:sz w:val="20"/>
                <w:szCs w:val="20"/>
              </w:rPr>
              <w:t>обучающихся</w:t>
            </w:r>
            <w:r w:rsidR="008B389C" w:rsidRPr="00CC77A2">
              <w:rPr>
                <w:rFonts w:ascii="Times New Roman" w:hAnsi="Times New Roman" w:cs="Times New Roman"/>
                <w:b/>
                <w:bCs/>
                <w:sz w:val="20"/>
                <w:szCs w:val="20"/>
              </w:rPr>
              <w:t>:</w:t>
            </w:r>
            <w:r w:rsidRPr="00CC77A2">
              <w:rPr>
                <w:rFonts w:ascii="Times New Roman" w:hAnsi="Times New Roman" w:cs="Times New Roman"/>
                <w:bCs/>
                <w:sz w:val="20"/>
                <w:szCs w:val="20"/>
              </w:rPr>
              <w:t>Работа</w:t>
            </w:r>
            <w:proofErr w:type="spellEnd"/>
            <w:proofErr w:type="gramEnd"/>
            <w:r w:rsidRPr="00CC77A2">
              <w:rPr>
                <w:rFonts w:ascii="Times New Roman" w:hAnsi="Times New Roman" w:cs="Times New Roman"/>
                <w:bCs/>
                <w:sz w:val="20"/>
                <w:szCs w:val="20"/>
              </w:rPr>
              <w:t xml:space="preserve"> </w:t>
            </w:r>
            <w:r w:rsidRPr="00CC77A2">
              <w:rPr>
                <w:rFonts w:ascii="Times New Roman" w:hAnsi="Times New Roman" w:cs="Times New Roman"/>
                <w:b/>
                <w:bCs/>
                <w:sz w:val="20"/>
                <w:szCs w:val="20"/>
              </w:rPr>
              <w:t xml:space="preserve">с </w:t>
            </w:r>
            <w:r w:rsidRPr="00CC77A2">
              <w:rPr>
                <w:rFonts w:ascii="Times New Roman" w:hAnsi="Times New Roman" w:cs="Times New Roman"/>
                <w:bCs/>
                <w:sz w:val="20"/>
                <w:szCs w:val="20"/>
              </w:rPr>
              <w:t>учебной и технической литературой</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2 семест</w:t>
            </w:r>
            <w:r w:rsidR="002D45E9" w:rsidRPr="00CC77A2">
              <w:rPr>
                <w:rFonts w:ascii="Times New Roman" w:hAnsi="Times New Roman" w:cs="Times New Roman"/>
                <w:b/>
                <w:bCs/>
                <w:sz w:val="20"/>
                <w:szCs w:val="20"/>
              </w:rPr>
              <w:t>р         24                  17                  10</w:t>
            </w:r>
            <w:r w:rsidRPr="00CC77A2">
              <w:rPr>
                <w:rFonts w:ascii="Times New Roman" w:hAnsi="Times New Roman" w:cs="Times New Roman"/>
                <w:b/>
                <w:bCs/>
                <w:sz w:val="20"/>
                <w:szCs w:val="20"/>
              </w:rPr>
              <w:t xml:space="preserve">                    7</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D4B81"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Итого                </w:t>
            </w:r>
            <w:r w:rsidR="002D45E9" w:rsidRPr="00CC77A2">
              <w:rPr>
                <w:rFonts w:ascii="Times New Roman" w:hAnsi="Times New Roman" w:cs="Times New Roman"/>
                <w:b/>
                <w:bCs/>
                <w:sz w:val="20"/>
                <w:szCs w:val="20"/>
              </w:rPr>
              <w:t>51</w:t>
            </w:r>
            <w:r w:rsidR="00BE2213" w:rsidRPr="00CC77A2">
              <w:rPr>
                <w:rFonts w:ascii="Times New Roman" w:hAnsi="Times New Roman" w:cs="Times New Roman"/>
                <w:b/>
                <w:bCs/>
                <w:sz w:val="20"/>
                <w:szCs w:val="20"/>
              </w:rPr>
              <w:t xml:space="preserve">           </w:t>
            </w:r>
            <w:r w:rsidR="002D45E9" w:rsidRPr="00CC77A2">
              <w:rPr>
                <w:rFonts w:ascii="Times New Roman" w:hAnsi="Times New Roman" w:cs="Times New Roman"/>
                <w:b/>
                <w:bCs/>
                <w:sz w:val="20"/>
                <w:szCs w:val="20"/>
              </w:rPr>
              <w:t xml:space="preserve">      36                20</w:t>
            </w:r>
            <w:r w:rsidR="0033405B" w:rsidRPr="00CC77A2">
              <w:rPr>
                <w:rFonts w:ascii="Times New Roman" w:hAnsi="Times New Roman" w:cs="Times New Roman"/>
                <w:b/>
                <w:bCs/>
                <w:sz w:val="20"/>
                <w:szCs w:val="20"/>
              </w:rPr>
              <w:t xml:space="preserve"> </w:t>
            </w:r>
            <w:r w:rsidR="00BE2213" w:rsidRPr="00CC77A2">
              <w:rPr>
                <w:rFonts w:ascii="Times New Roman" w:hAnsi="Times New Roman" w:cs="Times New Roman"/>
                <w:b/>
                <w:bCs/>
                <w:sz w:val="20"/>
                <w:szCs w:val="20"/>
              </w:rPr>
              <w:t xml:space="preserve">                 </w:t>
            </w:r>
            <w:r w:rsidR="002D45E9" w:rsidRPr="00CC77A2">
              <w:rPr>
                <w:rFonts w:ascii="Times New Roman" w:hAnsi="Times New Roman" w:cs="Times New Roman"/>
                <w:b/>
                <w:bCs/>
                <w:sz w:val="20"/>
                <w:szCs w:val="20"/>
              </w:rPr>
              <w:t xml:space="preserve"> 15</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bl>
    <w:p w:rsidR="005853DF" w:rsidRDefault="005853DF" w:rsidP="008A259D">
      <w:pPr>
        <w:spacing w:after="0" w:line="240" w:lineRule="auto"/>
        <w:rPr>
          <w:sz w:val="20"/>
          <w:szCs w:val="20"/>
        </w:rPr>
      </w:pPr>
    </w:p>
    <w:p w:rsidR="00643FC2" w:rsidRDefault="00643FC2" w:rsidP="008A259D">
      <w:pPr>
        <w:spacing w:after="0" w:line="240" w:lineRule="auto"/>
        <w:rPr>
          <w:sz w:val="20"/>
          <w:szCs w:val="20"/>
        </w:rPr>
      </w:pPr>
    </w:p>
    <w:p w:rsidR="00643FC2" w:rsidRDefault="00643FC2" w:rsidP="008A259D">
      <w:pPr>
        <w:spacing w:after="0" w:line="240" w:lineRule="auto"/>
        <w:rPr>
          <w:sz w:val="20"/>
          <w:szCs w:val="20"/>
        </w:rPr>
      </w:pPr>
    </w:p>
    <w:p w:rsidR="000B5547" w:rsidRDefault="000B5547" w:rsidP="008A259D">
      <w:pPr>
        <w:spacing w:after="0" w:line="240" w:lineRule="auto"/>
        <w:rPr>
          <w:sz w:val="20"/>
          <w:szCs w:val="20"/>
        </w:rPr>
      </w:pPr>
    </w:p>
    <w:p w:rsidR="00643FC2" w:rsidRPr="00CC77A2" w:rsidRDefault="00643FC2" w:rsidP="008A259D">
      <w:pPr>
        <w:spacing w:after="0" w:line="240" w:lineRule="auto"/>
        <w:rPr>
          <w:sz w:val="20"/>
          <w:szCs w:val="20"/>
        </w:rPr>
      </w:pPr>
    </w:p>
    <w:p w:rsidR="00C74372" w:rsidRPr="00CC77A2" w:rsidRDefault="00C74372" w:rsidP="008A259D">
      <w:pPr>
        <w:spacing w:after="0" w:line="240" w:lineRule="auto"/>
        <w:rPr>
          <w:sz w:val="20"/>
          <w:szCs w:val="20"/>
        </w:rPr>
      </w:pPr>
    </w:p>
    <w:p w:rsidR="00B309D3" w:rsidRPr="00CC77A2" w:rsidRDefault="00B309D3"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C77A2">
        <w:rPr>
          <w:sz w:val="20"/>
          <w:szCs w:val="20"/>
        </w:rPr>
        <w:lastRenderedPageBreak/>
        <w:t xml:space="preserve">2.2. Тематический план и содержание учебной дисциплины </w:t>
      </w:r>
      <w:r w:rsidRPr="00CC77A2">
        <w:rPr>
          <w:b/>
          <w:sz w:val="20"/>
          <w:szCs w:val="20"/>
        </w:rPr>
        <w:t xml:space="preserve"> Химия</w:t>
      </w:r>
    </w:p>
    <w:p w:rsidR="006F33AB" w:rsidRPr="00CC77A2" w:rsidRDefault="006F33AB" w:rsidP="008A259D">
      <w:pPr>
        <w:spacing w:after="0" w:line="240" w:lineRule="auto"/>
        <w:rPr>
          <w:sz w:val="20"/>
          <w:szCs w:val="20"/>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709"/>
        <w:gridCol w:w="10064"/>
        <w:gridCol w:w="850"/>
        <w:gridCol w:w="1134"/>
      </w:tblGrid>
      <w:tr w:rsidR="006F33AB" w:rsidRPr="00CC77A2" w:rsidTr="00CE204C">
        <w:trPr>
          <w:trHeight w:val="20"/>
        </w:trPr>
        <w:tc>
          <w:tcPr>
            <w:tcW w:w="2411"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Наименование разделов и тем</w:t>
            </w: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 лабораторные работы и практические занятия, самостоятельная работа обучающихся</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Объем часов</w:t>
            </w:r>
          </w:p>
        </w:tc>
        <w:tc>
          <w:tcPr>
            <w:tcW w:w="1134"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Уровень освоения</w:t>
            </w:r>
          </w:p>
        </w:tc>
      </w:tr>
      <w:tr w:rsidR="006F33AB" w:rsidRPr="00CC77A2" w:rsidTr="00CE204C">
        <w:trPr>
          <w:trHeight w:val="20"/>
        </w:trPr>
        <w:tc>
          <w:tcPr>
            <w:tcW w:w="2411"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tc>
      </w:tr>
      <w:tr w:rsidR="006F33AB" w:rsidRPr="00CC77A2" w:rsidTr="00CE204C">
        <w:trPr>
          <w:trHeight w:val="20"/>
        </w:trPr>
        <w:tc>
          <w:tcPr>
            <w:tcW w:w="2411"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Введение.</w:t>
            </w: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Химическая картина мира, как составная часть естественнонаучной картины мира. Роль химии в жизни современного общества. Новейшие достижения химической науки в плане развития технологий: химическая технология-биотехнология-нанотехнология. Применение достижений современной химии в гуманитарной сфере деятельности общества.</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r>
      <w:tr w:rsidR="006F33AB" w:rsidRPr="00CC77A2" w:rsidTr="00CE204C">
        <w:trPr>
          <w:trHeight w:val="20"/>
        </w:trPr>
        <w:tc>
          <w:tcPr>
            <w:tcW w:w="2411"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1.</w:t>
            </w:r>
          </w:p>
          <w:p w:rsidR="006F33AB" w:rsidRPr="00CC77A2" w:rsidRDefault="006F33AB" w:rsidP="00BA4FF7">
            <w:pPr>
              <w:pStyle w:val="Default"/>
              <w:jc w:val="center"/>
              <w:rPr>
                <w:b/>
                <w:bCs/>
                <w:sz w:val="20"/>
                <w:szCs w:val="20"/>
              </w:rPr>
            </w:pPr>
            <w:r w:rsidRPr="00CC77A2">
              <w:rPr>
                <w:b/>
                <w:bCs/>
                <w:sz w:val="20"/>
                <w:szCs w:val="20"/>
              </w:rPr>
              <w:t>Общая и неорганическая химия</w:t>
            </w: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F33AB" w:rsidRPr="00CC77A2" w:rsidRDefault="006F33AB"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6F33AB" w:rsidRPr="00CC77A2" w:rsidTr="00CE204C">
        <w:trPr>
          <w:trHeight w:val="20"/>
        </w:trPr>
        <w:tc>
          <w:tcPr>
            <w:tcW w:w="2411" w:type="dxa"/>
            <w:vMerge w:val="restart"/>
            <w:tcBorders>
              <w:top w:val="single" w:sz="4" w:space="0" w:color="auto"/>
              <w:left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1.1 </w:t>
            </w:r>
          </w:p>
          <w:p w:rsidR="006F33AB" w:rsidRPr="00CC77A2" w:rsidRDefault="006F33AB" w:rsidP="008A259D">
            <w:pPr>
              <w:pStyle w:val="Default"/>
              <w:jc w:val="center"/>
              <w:rPr>
                <w:sz w:val="20"/>
                <w:szCs w:val="20"/>
              </w:rPr>
            </w:pPr>
            <w:r w:rsidRPr="00CC77A2">
              <w:rPr>
                <w:sz w:val="20"/>
                <w:szCs w:val="20"/>
              </w:rPr>
              <w:t xml:space="preserve">Основные понятия и законы химии. </w:t>
            </w: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6F33AB" w:rsidRPr="00CC77A2" w:rsidRDefault="006F33AB" w:rsidP="008A259D">
            <w:pPr>
              <w:spacing w:after="0" w:line="240" w:lineRule="auto"/>
              <w:rPr>
                <w:rFonts w:ascii="Times New Roman" w:hAnsi="Times New Roman" w:cs="Times New Roman"/>
                <w:b/>
                <w:bCs/>
                <w:sz w:val="20"/>
                <w:szCs w:val="20"/>
              </w:rPr>
            </w:pPr>
          </w:p>
        </w:tc>
      </w:tr>
      <w:tr w:rsidR="006F33AB" w:rsidRPr="00CC77A2" w:rsidTr="00CE204C">
        <w:trPr>
          <w:trHeight w:val="20"/>
        </w:trPr>
        <w:tc>
          <w:tcPr>
            <w:tcW w:w="2411" w:type="dxa"/>
            <w:vMerge/>
            <w:tcBorders>
              <w:left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 Предмет химии. Вещество. Атом. Молекула. Химический элемент и формы его существования. Простые и сложные вещества. Аллотропия и ее причины.</w:t>
            </w:r>
          </w:p>
        </w:tc>
        <w:tc>
          <w:tcPr>
            <w:tcW w:w="850" w:type="dxa"/>
            <w:tcBorders>
              <w:top w:val="single" w:sz="4" w:space="0" w:color="auto"/>
              <w:left w:val="single" w:sz="4" w:space="0" w:color="auto"/>
              <w:bottom w:val="single" w:sz="4" w:space="0" w:color="auto"/>
              <w:right w:val="single" w:sz="4" w:space="0" w:color="auto"/>
            </w:tcBorders>
            <w:vAlign w:val="center"/>
          </w:tcPr>
          <w:p w:rsidR="006F33AB" w:rsidRPr="00CC77A2" w:rsidRDefault="006F33AB" w:rsidP="008A259D">
            <w:pPr>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6F33AB" w:rsidRPr="00CC77A2" w:rsidTr="00CE204C">
        <w:trPr>
          <w:trHeight w:val="20"/>
        </w:trPr>
        <w:tc>
          <w:tcPr>
            <w:tcW w:w="2411" w:type="dxa"/>
            <w:vMerge/>
            <w:tcBorders>
              <w:left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№1</w:t>
            </w:r>
            <w:r w:rsidRPr="00CC77A2">
              <w:rPr>
                <w:rFonts w:ascii="Times New Roman" w:hAnsi="Times New Roman" w:cs="Times New Roman"/>
                <w:bCs/>
                <w:sz w:val="20"/>
                <w:szCs w:val="20"/>
              </w:rPr>
              <w:t xml:space="preserve"> </w:t>
            </w:r>
            <w:r w:rsidRPr="00CC77A2">
              <w:rPr>
                <w:rFonts w:ascii="Times New Roman" w:hAnsi="Times New Roman" w:cs="Times New Roman"/>
                <w:b/>
                <w:bCs/>
                <w:sz w:val="20"/>
                <w:szCs w:val="20"/>
              </w:rPr>
              <w:t>«Решение  задач»</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6F33AB" w:rsidRPr="00CC77A2" w:rsidTr="00CE204C">
        <w:trPr>
          <w:trHeight w:val="20"/>
        </w:trPr>
        <w:tc>
          <w:tcPr>
            <w:tcW w:w="2411" w:type="dxa"/>
            <w:vMerge/>
            <w:tcBorders>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Самостоятельная работа обучающихся:</w:t>
            </w:r>
            <w:r w:rsidRPr="00CC77A2">
              <w:rPr>
                <w:rFonts w:ascii="Times New Roman" w:hAnsi="Times New Roman" w:cs="Times New Roman"/>
                <w:bCs/>
                <w:sz w:val="20"/>
                <w:szCs w:val="20"/>
              </w:rPr>
              <w:t xml:space="preserve"> </w:t>
            </w:r>
            <w:proofErr w:type="gramStart"/>
            <w:r w:rsidRPr="00CC77A2">
              <w:rPr>
                <w:rFonts w:ascii="Times New Roman" w:hAnsi="Times New Roman" w:cs="Times New Roman"/>
                <w:bCs/>
                <w:sz w:val="20"/>
                <w:szCs w:val="20"/>
              </w:rPr>
              <w:t>подготовка  презентации</w:t>
            </w:r>
            <w:proofErr w:type="gramEnd"/>
            <w:r w:rsidRPr="00CC77A2">
              <w:rPr>
                <w:rFonts w:ascii="Times New Roman" w:hAnsi="Times New Roman" w:cs="Times New Roman"/>
                <w:bCs/>
                <w:sz w:val="20"/>
                <w:szCs w:val="20"/>
              </w:rPr>
              <w:t xml:space="preserve"> «Основные  законы  химии»</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
                <w:bCs/>
                <w:sz w:val="20"/>
                <w:szCs w:val="20"/>
              </w:rPr>
            </w:pPr>
          </w:p>
        </w:tc>
      </w:tr>
      <w:tr w:rsidR="006F33AB" w:rsidRPr="00CC77A2" w:rsidTr="00CE204C">
        <w:trPr>
          <w:trHeight w:val="20"/>
        </w:trPr>
        <w:tc>
          <w:tcPr>
            <w:tcW w:w="2411" w:type="dxa"/>
            <w:vMerge w:val="restart"/>
            <w:tcBorders>
              <w:top w:val="single" w:sz="4" w:space="0" w:color="auto"/>
              <w:left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0"/>
                <w:szCs w:val="20"/>
              </w:rPr>
            </w:pPr>
            <w:r w:rsidRPr="00CC77A2">
              <w:rPr>
                <w:rFonts w:ascii="Times New Roman" w:hAnsi="Times New Roman" w:cs="Times New Roman"/>
                <w:bCs/>
                <w:iCs/>
                <w:sz w:val="20"/>
                <w:szCs w:val="20"/>
              </w:rPr>
              <w:t>Тема 1.2</w:t>
            </w:r>
          </w:p>
          <w:p w:rsidR="006F33AB" w:rsidRPr="00CC77A2" w:rsidRDefault="006F33AB" w:rsidP="00BA4FF7">
            <w:pPr>
              <w:pStyle w:val="Default"/>
              <w:jc w:val="center"/>
              <w:rPr>
                <w:b/>
                <w:bCs/>
                <w:i/>
                <w:sz w:val="20"/>
                <w:szCs w:val="20"/>
              </w:rPr>
            </w:pPr>
            <w:r w:rsidRPr="00CC77A2">
              <w:rPr>
                <w:sz w:val="20"/>
                <w:szCs w:val="20"/>
              </w:rPr>
              <w:t xml:space="preserve">Периодический закон и периодическая система химических элементов Д.И. Менделеева </w:t>
            </w: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Cs/>
                <w:sz w:val="20"/>
                <w:szCs w:val="20"/>
              </w:rPr>
              <w:t>Содержание учебного материала</w:t>
            </w:r>
          </w:p>
        </w:tc>
        <w:tc>
          <w:tcPr>
            <w:tcW w:w="850" w:type="dxa"/>
            <w:tcBorders>
              <w:top w:val="single" w:sz="4" w:space="0" w:color="auto"/>
              <w:left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tcBorders>
              <w:left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
                <w:bCs/>
                <w:i/>
                <w:sz w:val="20"/>
                <w:szCs w:val="20"/>
              </w:rPr>
            </w:pPr>
          </w:p>
        </w:tc>
        <w:tc>
          <w:tcPr>
            <w:tcW w:w="709" w:type="dxa"/>
            <w:tcBorders>
              <w:top w:val="single" w:sz="4" w:space="0" w:color="auto"/>
              <w:left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sz w:val="20"/>
                <w:szCs w:val="20"/>
              </w:rPr>
              <w:t>1</w:t>
            </w:r>
          </w:p>
        </w:tc>
        <w:tc>
          <w:tcPr>
            <w:tcW w:w="10064" w:type="dxa"/>
            <w:tcBorders>
              <w:top w:val="single" w:sz="4" w:space="0" w:color="auto"/>
              <w:left w:val="single" w:sz="4" w:space="0" w:color="auto"/>
              <w:right w:val="single" w:sz="4" w:space="0" w:color="auto"/>
            </w:tcBorders>
          </w:tcPr>
          <w:p w:rsidR="006F33AB" w:rsidRPr="00CC77A2" w:rsidRDefault="006F33AB"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Периодический закон и периодическая система химических элементов Д.И. Менделеева.</w:t>
            </w:r>
          </w:p>
        </w:tc>
        <w:tc>
          <w:tcPr>
            <w:tcW w:w="850" w:type="dxa"/>
            <w:tcBorders>
              <w:left w:val="single" w:sz="4" w:space="0" w:color="auto"/>
              <w:right w:val="single" w:sz="4" w:space="0" w:color="auto"/>
            </w:tcBorders>
          </w:tcPr>
          <w:p w:rsidR="006F33AB" w:rsidRPr="00CC77A2" w:rsidRDefault="006F33AB"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6F33AB" w:rsidRPr="00CC77A2" w:rsidTr="00CE204C">
        <w:trPr>
          <w:trHeight w:val="20"/>
        </w:trPr>
        <w:tc>
          <w:tcPr>
            <w:tcW w:w="2411" w:type="dxa"/>
            <w:vMerge/>
            <w:tcBorders>
              <w:left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 № 1</w:t>
            </w:r>
            <w:r w:rsidRPr="00CC77A2">
              <w:rPr>
                <w:rFonts w:ascii="Times New Roman" w:hAnsi="Times New Roman" w:cs="Times New Roman"/>
                <w:bCs/>
                <w:sz w:val="20"/>
                <w:szCs w:val="20"/>
              </w:rPr>
              <w:t xml:space="preserve"> «Моделирование построения периодической таблицы химических элементов»</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tcBorders>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pStyle w:val="Default"/>
              <w:rPr>
                <w:b/>
                <w:bCs/>
                <w:sz w:val="20"/>
                <w:szCs w:val="20"/>
              </w:rPr>
            </w:pPr>
            <w:r w:rsidRPr="00CC77A2">
              <w:rPr>
                <w:b/>
                <w:bCs/>
                <w:sz w:val="20"/>
                <w:szCs w:val="20"/>
              </w:rPr>
              <w:t>Самостоятельная работа обучающихся:</w:t>
            </w:r>
            <w:r w:rsidRPr="00CC77A2">
              <w:rPr>
                <w:bCs/>
                <w:sz w:val="20"/>
                <w:szCs w:val="20"/>
              </w:rPr>
              <w:t xml:space="preserve"> реферат на тему </w:t>
            </w:r>
            <w:r w:rsidRPr="00CC77A2">
              <w:rPr>
                <w:sz w:val="20"/>
                <w:szCs w:val="20"/>
              </w:rPr>
              <w:t xml:space="preserve">«Периодическому закону будущее не грозит разрушением…». </w:t>
            </w:r>
          </w:p>
        </w:tc>
        <w:tc>
          <w:tcPr>
            <w:tcW w:w="850"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1.3</w:t>
            </w:r>
          </w:p>
          <w:p w:rsidR="006F33AB" w:rsidRPr="00CC77A2" w:rsidRDefault="006F33AB" w:rsidP="00BA4FF7">
            <w:pPr>
              <w:pStyle w:val="Default"/>
              <w:jc w:val="center"/>
              <w:rPr>
                <w:b/>
                <w:bCs/>
                <w:sz w:val="20"/>
                <w:szCs w:val="20"/>
              </w:rPr>
            </w:pPr>
            <w:r w:rsidRPr="00CC77A2">
              <w:rPr>
                <w:sz w:val="20"/>
                <w:szCs w:val="20"/>
              </w:rPr>
              <w:t xml:space="preserve">Строение вещества </w:t>
            </w: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Cs/>
                <w:sz w:val="20"/>
                <w:szCs w:val="20"/>
              </w:rPr>
              <w:t>Содержание учебного материала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F33AB" w:rsidRPr="00CC77A2" w:rsidRDefault="006F33AB" w:rsidP="008A259D">
            <w:pPr>
              <w:spacing w:after="0" w:line="240" w:lineRule="auto"/>
              <w:rPr>
                <w:rFonts w:ascii="Times New Roman" w:hAnsi="Times New Roman" w:cs="Times New Roman"/>
                <w:sz w:val="20"/>
                <w:szCs w:val="20"/>
              </w:rPr>
            </w:pPr>
          </w:p>
        </w:tc>
      </w:tr>
      <w:tr w:rsidR="00BA4FF7" w:rsidRPr="00CC77A2" w:rsidTr="00BA4FF7">
        <w:trPr>
          <w:trHeight w:val="85"/>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BA4FF7" w:rsidRPr="00CC77A2" w:rsidRDefault="00BA4FF7" w:rsidP="008A259D">
            <w:pPr>
              <w:spacing w:after="0" w:line="240" w:lineRule="auto"/>
              <w:rPr>
                <w:rFonts w:ascii="Times New Roman" w:hAnsi="Times New Roman" w:cs="Times New Roman"/>
                <w:b/>
                <w:bCs/>
                <w:sz w:val="20"/>
                <w:szCs w:val="20"/>
              </w:rPr>
            </w:pPr>
          </w:p>
        </w:tc>
        <w:tc>
          <w:tcPr>
            <w:tcW w:w="709" w:type="dxa"/>
            <w:tcBorders>
              <w:top w:val="single" w:sz="4" w:space="0" w:color="auto"/>
              <w:left w:val="single" w:sz="4" w:space="0" w:color="auto"/>
              <w:right w:val="single" w:sz="4" w:space="0" w:color="auto"/>
            </w:tcBorders>
          </w:tcPr>
          <w:p w:rsidR="00BA4FF7" w:rsidRPr="00CC77A2" w:rsidRDefault="00BA4FF7" w:rsidP="00BA4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sz w:val="20"/>
                <w:szCs w:val="20"/>
              </w:rPr>
              <w:t>1</w:t>
            </w:r>
          </w:p>
        </w:tc>
        <w:tc>
          <w:tcPr>
            <w:tcW w:w="10064" w:type="dxa"/>
            <w:tcBorders>
              <w:top w:val="single" w:sz="4" w:space="0" w:color="auto"/>
              <w:left w:val="single" w:sz="4" w:space="0" w:color="auto"/>
              <w:right w:val="single" w:sz="4" w:space="0" w:color="auto"/>
            </w:tcBorders>
          </w:tcPr>
          <w:p w:rsidR="00BA4FF7" w:rsidRPr="00CC77A2" w:rsidRDefault="00BA4FF7"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Виды химической  связи.</w:t>
            </w:r>
          </w:p>
        </w:tc>
        <w:tc>
          <w:tcPr>
            <w:tcW w:w="850" w:type="dxa"/>
            <w:tcBorders>
              <w:top w:val="single" w:sz="4" w:space="0" w:color="auto"/>
              <w:left w:val="single" w:sz="4" w:space="0" w:color="auto"/>
              <w:right w:val="single" w:sz="4" w:space="0" w:color="auto"/>
            </w:tcBorders>
            <w:hideMark/>
          </w:tcPr>
          <w:p w:rsidR="00BA4FF7" w:rsidRPr="00CC77A2" w:rsidRDefault="00BA4FF7"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shd w:val="clear" w:color="auto" w:fill="FFFFFF" w:themeFill="background1"/>
            <w:hideMark/>
          </w:tcPr>
          <w:p w:rsidR="00BA4FF7" w:rsidRPr="00CC77A2" w:rsidRDefault="00BA4FF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№2 «Решение задач»</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обучающихся: </w:t>
            </w:r>
            <w:r w:rsidRPr="00CC77A2">
              <w:rPr>
                <w:rFonts w:ascii="Times New Roman" w:hAnsi="Times New Roman" w:cs="Times New Roman"/>
                <w:bCs/>
                <w:sz w:val="20"/>
                <w:szCs w:val="20"/>
              </w:rPr>
              <w:t>составление презентаций по теме «Виды химической  связи»</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F33AB" w:rsidRPr="00CC77A2" w:rsidRDefault="006F33AB" w:rsidP="008A259D">
            <w:pPr>
              <w:spacing w:after="0" w:line="240" w:lineRule="auto"/>
              <w:rPr>
                <w:rFonts w:ascii="Times New Roman" w:hAnsi="Times New Roman" w:cs="Times New Roman"/>
                <w:bCs/>
                <w:sz w:val="20"/>
                <w:szCs w:val="20"/>
              </w:rPr>
            </w:pPr>
          </w:p>
        </w:tc>
      </w:tr>
      <w:tr w:rsidR="006F33AB" w:rsidRPr="00CC77A2" w:rsidTr="00CE204C">
        <w:trPr>
          <w:trHeight w:val="20"/>
        </w:trPr>
        <w:tc>
          <w:tcPr>
            <w:tcW w:w="2411" w:type="dxa"/>
            <w:vMerge w:val="restart"/>
            <w:tcBorders>
              <w:top w:val="single" w:sz="4" w:space="0" w:color="auto"/>
              <w:left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1.4</w:t>
            </w: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eastAsiaTheme="minorHAnsi" w:hAnsi="Times New Roman" w:cs="Times New Roman"/>
                <w:color w:val="000000"/>
                <w:sz w:val="20"/>
                <w:szCs w:val="20"/>
                <w:lang w:eastAsia="en-US"/>
              </w:rPr>
              <w:t>Вода. Растворы.</w:t>
            </w: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Cs/>
                <w:sz w:val="20"/>
                <w:szCs w:val="20"/>
              </w:rPr>
              <w:t>Содержание учебного материала</w:t>
            </w:r>
          </w:p>
        </w:tc>
        <w:tc>
          <w:tcPr>
            <w:tcW w:w="850" w:type="dxa"/>
            <w:tcBorders>
              <w:top w:val="single" w:sz="4" w:space="0" w:color="auto"/>
              <w:left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F33AB" w:rsidRPr="00CC77A2" w:rsidRDefault="006F33AB" w:rsidP="008A259D">
            <w:pPr>
              <w:spacing w:after="0" w:line="240" w:lineRule="auto"/>
              <w:rPr>
                <w:rFonts w:ascii="Times New Roman" w:hAnsi="Times New Roman" w:cs="Times New Roman"/>
                <w:bCs/>
                <w:sz w:val="20"/>
                <w:szCs w:val="20"/>
              </w:rPr>
            </w:pPr>
          </w:p>
        </w:tc>
      </w:tr>
      <w:tr w:rsidR="006F33AB" w:rsidRPr="00CC77A2" w:rsidTr="00CE204C">
        <w:trPr>
          <w:trHeight w:val="20"/>
        </w:trPr>
        <w:tc>
          <w:tcPr>
            <w:tcW w:w="2411" w:type="dxa"/>
            <w:vMerge/>
            <w:tcBorders>
              <w:left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sz w:val="20"/>
                <w:szCs w:val="20"/>
              </w:rPr>
              <w:t>Вода в природе, в быту, в технике и на производстве. Растворение твердых веществ и газов.</w:t>
            </w:r>
          </w:p>
        </w:tc>
        <w:tc>
          <w:tcPr>
            <w:tcW w:w="850" w:type="dxa"/>
            <w:tcBorders>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Cs/>
                <w:sz w:val="20"/>
                <w:szCs w:val="20"/>
              </w:rPr>
              <w:t>1</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F33AB" w:rsidRPr="00CC77A2" w:rsidRDefault="006F33AB" w:rsidP="008A259D">
            <w:pPr>
              <w:spacing w:after="0" w:line="240" w:lineRule="auto"/>
              <w:rPr>
                <w:rFonts w:ascii="Times New Roman" w:hAnsi="Times New Roman" w:cs="Times New Roman"/>
                <w:bCs/>
                <w:sz w:val="20"/>
                <w:szCs w:val="20"/>
              </w:rPr>
            </w:pPr>
          </w:p>
        </w:tc>
      </w:tr>
      <w:tr w:rsidR="006F33AB" w:rsidRPr="00CC77A2" w:rsidTr="00CE204C">
        <w:trPr>
          <w:trHeight w:val="20"/>
        </w:trPr>
        <w:tc>
          <w:tcPr>
            <w:tcW w:w="2411" w:type="dxa"/>
            <w:vMerge/>
            <w:tcBorders>
              <w:left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№3 «Решение задач»</w:t>
            </w:r>
          </w:p>
        </w:tc>
        <w:tc>
          <w:tcPr>
            <w:tcW w:w="850"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F33AB" w:rsidRPr="00CC77A2" w:rsidRDefault="006F33AB" w:rsidP="008A259D">
            <w:pPr>
              <w:spacing w:after="0" w:line="240" w:lineRule="auto"/>
              <w:rPr>
                <w:rFonts w:ascii="Times New Roman" w:hAnsi="Times New Roman" w:cs="Times New Roman"/>
                <w:bCs/>
                <w:sz w:val="20"/>
                <w:szCs w:val="20"/>
              </w:rPr>
            </w:pPr>
          </w:p>
        </w:tc>
      </w:tr>
      <w:tr w:rsidR="006F33AB" w:rsidRPr="00CC77A2" w:rsidTr="00CE204C">
        <w:trPr>
          <w:trHeight w:val="20"/>
        </w:trPr>
        <w:tc>
          <w:tcPr>
            <w:tcW w:w="2411" w:type="dxa"/>
            <w:vMerge/>
            <w:tcBorders>
              <w:left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 №2 «Приготовление  раствора  заданной  концентрации»</w:t>
            </w:r>
          </w:p>
        </w:tc>
        <w:tc>
          <w:tcPr>
            <w:tcW w:w="850"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F33AB" w:rsidRPr="00CC77A2" w:rsidRDefault="006F33AB" w:rsidP="008A259D">
            <w:pPr>
              <w:spacing w:after="0" w:line="240" w:lineRule="auto"/>
              <w:rPr>
                <w:rFonts w:ascii="Times New Roman" w:hAnsi="Times New Roman" w:cs="Times New Roman"/>
                <w:bCs/>
                <w:sz w:val="20"/>
                <w:szCs w:val="20"/>
              </w:rPr>
            </w:pP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Самостоятельная работа обучающихся</w:t>
            </w: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подготовка выступлений докладов, эссе по теме «Применение воды в технических целях</w:t>
            </w:r>
            <w:proofErr w:type="gramStart"/>
            <w:r w:rsidRPr="00CC77A2">
              <w:rPr>
                <w:rFonts w:ascii="Times New Roman" w:hAnsi="Times New Roman" w:cs="Times New Roman"/>
                <w:bCs/>
                <w:sz w:val="20"/>
                <w:szCs w:val="20"/>
              </w:rPr>
              <w:t>»,  «</w:t>
            </w:r>
            <w:proofErr w:type="gramEnd"/>
            <w:r w:rsidRPr="00CC77A2">
              <w:rPr>
                <w:rFonts w:ascii="Times New Roman" w:hAnsi="Times New Roman" w:cs="Times New Roman"/>
                <w:bCs/>
                <w:sz w:val="20"/>
                <w:szCs w:val="20"/>
              </w:rPr>
              <w:t>Жёсткость воды и способы ее устранения» с  использованием информационных технологий .</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F33AB" w:rsidRPr="00CC77A2" w:rsidRDefault="006F33AB" w:rsidP="008A259D">
            <w:pPr>
              <w:spacing w:after="0" w:line="240" w:lineRule="auto"/>
              <w:rPr>
                <w:rFonts w:ascii="Times New Roman" w:hAnsi="Times New Roman" w:cs="Times New Roman"/>
                <w:bCs/>
                <w:sz w:val="20"/>
                <w:szCs w:val="20"/>
              </w:rPr>
            </w:pPr>
          </w:p>
        </w:tc>
      </w:tr>
      <w:tr w:rsidR="006F33AB" w:rsidRPr="00CC77A2" w:rsidTr="00CE204C">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1.5 </w:t>
            </w: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Химические реакции.</w:t>
            </w: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50" w:type="dxa"/>
            <w:tcBorders>
              <w:top w:val="single" w:sz="4" w:space="0" w:color="auto"/>
              <w:left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F33AB" w:rsidRPr="00CC77A2" w:rsidRDefault="006F33AB" w:rsidP="008A259D">
            <w:pPr>
              <w:spacing w:after="0" w:line="240" w:lineRule="auto"/>
              <w:rPr>
                <w:rFonts w:ascii="Times New Roman" w:hAnsi="Times New Roman" w:cs="Times New Roman"/>
                <w:bCs/>
                <w:sz w:val="20"/>
                <w:szCs w:val="20"/>
              </w:rPr>
            </w:pP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709" w:type="dxa"/>
            <w:tcBorders>
              <w:top w:val="single" w:sz="4" w:space="0" w:color="auto"/>
              <w:left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right w:val="single" w:sz="4" w:space="0" w:color="auto"/>
            </w:tcBorders>
            <w:hideMark/>
          </w:tcPr>
          <w:p w:rsidR="006F33AB" w:rsidRPr="00CC77A2" w:rsidRDefault="006F33AB"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Типы  химических  реакций</w:t>
            </w:r>
          </w:p>
        </w:tc>
        <w:tc>
          <w:tcPr>
            <w:tcW w:w="850" w:type="dxa"/>
            <w:tcBorders>
              <w:left w:val="single" w:sz="4" w:space="0" w:color="auto"/>
              <w:right w:val="single" w:sz="4" w:space="0" w:color="auto"/>
            </w:tcBorders>
            <w:vAlign w:val="center"/>
            <w:hideMark/>
          </w:tcPr>
          <w:p w:rsidR="006F33AB" w:rsidRPr="00CC77A2" w:rsidRDefault="006F33AB"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№4 «Зависимость скорости химической реакции от различных факторов (температуры, концентрации веществ, действия катализаторов)»</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
                <w:bCs/>
                <w:sz w:val="20"/>
                <w:szCs w:val="20"/>
              </w:rPr>
              <w:t xml:space="preserve">Самостоятельная работа обучающихся: </w:t>
            </w: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Cs/>
                <w:sz w:val="20"/>
                <w:szCs w:val="20"/>
              </w:rPr>
              <w:t xml:space="preserve">Подготовка выступлений докладов, эссе по теме </w:t>
            </w:r>
            <w:r w:rsidRPr="00CC77A2">
              <w:rPr>
                <w:rFonts w:ascii="Times New Roman" w:hAnsi="Times New Roman" w:cs="Times New Roman"/>
                <w:b/>
                <w:bCs/>
                <w:sz w:val="20"/>
                <w:szCs w:val="20"/>
              </w:rPr>
              <w:t>«</w:t>
            </w:r>
            <w:proofErr w:type="gramStart"/>
            <w:r w:rsidRPr="00CC77A2">
              <w:rPr>
                <w:rFonts w:ascii="Times New Roman" w:hAnsi="Times New Roman" w:cs="Times New Roman"/>
                <w:b/>
                <w:bCs/>
                <w:sz w:val="20"/>
                <w:szCs w:val="20"/>
              </w:rPr>
              <w:t>Химические  реакции</w:t>
            </w:r>
            <w:proofErr w:type="gramEnd"/>
            <w:r w:rsidRPr="00CC77A2">
              <w:rPr>
                <w:rFonts w:ascii="Times New Roman" w:hAnsi="Times New Roman" w:cs="Times New Roman"/>
                <w:b/>
                <w:bCs/>
                <w:sz w:val="20"/>
                <w:szCs w:val="20"/>
              </w:rPr>
              <w:t>»</w:t>
            </w:r>
            <w:r w:rsidRPr="00CC77A2">
              <w:rPr>
                <w:rFonts w:ascii="Times New Roman" w:hAnsi="Times New Roman" w:cs="Times New Roman"/>
                <w:bCs/>
                <w:sz w:val="20"/>
                <w:szCs w:val="20"/>
              </w:rPr>
              <w:t xml:space="preserve"> с  использованием информационных технологий .</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1.6</w:t>
            </w: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Классификация неорганических </w:t>
            </w:r>
            <w:r w:rsidRPr="00CC77A2">
              <w:rPr>
                <w:rFonts w:ascii="Times New Roman" w:hAnsi="Times New Roman" w:cs="Times New Roman"/>
                <w:bCs/>
                <w:sz w:val="20"/>
                <w:szCs w:val="20"/>
              </w:rPr>
              <w:lastRenderedPageBreak/>
              <w:t>соединений и их свойства.</w:t>
            </w: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lastRenderedPageBreak/>
              <w:t>Содержание учебного материала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Классификация неорганических соединений. </w:t>
            </w:r>
          </w:p>
        </w:tc>
        <w:tc>
          <w:tcPr>
            <w:tcW w:w="850" w:type="dxa"/>
            <w:tcBorders>
              <w:top w:val="single" w:sz="4" w:space="0" w:color="auto"/>
              <w:left w:val="single" w:sz="4" w:space="0" w:color="auto"/>
              <w:right w:val="single" w:sz="4" w:space="0" w:color="auto"/>
            </w:tcBorders>
            <w:vAlign w:val="center"/>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№5 «Составление  уравнений  к схеме  превращений»</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обучающихся: </w:t>
            </w:r>
            <w:r w:rsidRPr="00CC77A2">
              <w:rPr>
                <w:rFonts w:ascii="Times New Roman" w:hAnsi="Times New Roman" w:cs="Times New Roman"/>
                <w:bCs/>
                <w:sz w:val="20"/>
                <w:szCs w:val="20"/>
              </w:rPr>
              <w:t xml:space="preserve">Подготовка выступлений докладов, эссе по темам </w:t>
            </w:r>
            <w:r w:rsidRPr="00CC77A2">
              <w:rPr>
                <w:rFonts w:ascii="Times New Roman" w:hAnsi="Times New Roman" w:cs="Times New Roman"/>
                <w:b/>
                <w:bCs/>
                <w:sz w:val="20"/>
                <w:szCs w:val="20"/>
              </w:rPr>
              <w:t>«</w:t>
            </w:r>
            <w:r w:rsidRPr="00CC77A2">
              <w:rPr>
                <w:rFonts w:ascii="Times New Roman" w:hAnsi="Times New Roman" w:cs="Times New Roman"/>
                <w:b/>
                <w:sz w:val="20"/>
                <w:szCs w:val="20"/>
              </w:rPr>
              <w:t>Коррозия металлов,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CC77A2">
              <w:rPr>
                <w:rFonts w:ascii="Times New Roman" w:hAnsi="Times New Roman" w:cs="Times New Roman"/>
                <w:b/>
                <w:bCs/>
                <w:sz w:val="20"/>
                <w:szCs w:val="20"/>
              </w:rPr>
              <w:t>»</w:t>
            </w:r>
            <w:r w:rsidRPr="00CC77A2">
              <w:rPr>
                <w:rFonts w:ascii="Times New Roman" w:hAnsi="Times New Roman" w:cs="Times New Roman"/>
                <w:bCs/>
                <w:sz w:val="20"/>
                <w:szCs w:val="20"/>
              </w:rPr>
              <w:t xml:space="preserve"> </w:t>
            </w:r>
            <w:proofErr w:type="gramStart"/>
            <w:r w:rsidRPr="00CC77A2">
              <w:rPr>
                <w:rFonts w:ascii="Times New Roman" w:hAnsi="Times New Roman" w:cs="Times New Roman"/>
                <w:bCs/>
                <w:sz w:val="20"/>
                <w:szCs w:val="20"/>
              </w:rPr>
              <w:t>с  использованием</w:t>
            </w:r>
            <w:proofErr w:type="gramEnd"/>
            <w:r w:rsidRPr="00CC77A2">
              <w:rPr>
                <w:rFonts w:ascii="Times New Roman" w:hAnsi="Times New Roman" w:cs="Times New Roman"/>
                <w:bCs/>
                <w:sz w:val="20"/>
                <w:szCs w:val="20"/>
              </w:rPr>
              <w:t xml:space="preserve"> информационных технологий.</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val="restart"/>
            <w:tcBorders>
              <w:top w:val="single" w:sz="4" w:space="0" w:color="auto"/>
              <w:left w:val="single" w:sz="4" w:space="0" w:color="auto"/>
              <w:right w:val="single" w:sz="4" w:space="0" w:color="auto"/>
            </w:tcBorders>
            <w:vAlign w:val="center"/>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1.7</w:t>
            </w:r>
          </w:p>
          <w:p w:rsidR="006F33AB" w:rsidRPr="00CC77A2" w:rsidRDefault="006F33AB"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Металлы и неметаллы</w:t>
            </w:r>
          </w:p>
        </w:tc>
        <w:tc>
          <w:tcPr>
            <w:tcW w:w="10773" w:type="dxa"/>
            <w:gridSpan w:val="2"/>
            <w:tcBorders>
              <w:top w:val="single" w:sz="4" w:space="0" w:color="auto"/>
              <w:left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w:t>
            </w:r>
          </w:p>
        </w:tc>
        <w:tc>
          <w:tcPr>
            <w:tcW w:w="850" w:type="dxa"/>
            <w:tcBorders>
              <w:top w:val="single" w:sz="4" w:space="0" w:color="auto"/>
              <w:left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tcBorders>
              <w:left w:val="single" w:sz="4" w:space="0" w:color="auto"/>
              <w:right w:val="single" w:sz="4" w:space="0" w:color="auto"/>
            </w:tcBorders>
            <w:vAlign w:val="center"/>
          </w:tcPr>
          <w:p w:rsidR="006F33AB" w:rsidRPr="00CC77A2" w:rsidRDefault="006F33AB" w:rsidP="008A259D">
            <w:pPr>
              <w:spacing w:after="0" w:line="240" w:lineRule="auto"/>
              <w:rPr>
                <w:rFonts w:ascii="Times New Roman"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0064"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Металлы и неметаллы</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left w:val="single" w:sz="4" w:space="0" w:color="auto"/>
              <w:right w:val="single" w:sz="4" w:space="0" w:color="auto"/>
            </w:tcBorders>
            <w:shd w:val="clear" w:color="auto" w:fill="FFFFFF" w:themeFill="background1"/>
            <w:vAlign w:val="center"/>
          </w:tcPr>
          <w:p w:rsidR="006F33AB" w:rsidRPr="00CC77A2" w:rsidRDefault="006F33AB" w:rsidP="008A259D">
            <w:pPr>
              <w:spacing w:after="0" w:line="240" w:lineRule="auto"/>
              <w:rPr>
                <w:rFonts w:ascii="Times New Roman" w:hAnsi="Times New Roman" w:cs="Times New Roman"/>
                <w:sz w:val="20"/>
                <w:szCs w:val="20"/>
              </w:rPr>
            </w:pPr>
            <w:r w:rsidRPr="00CC77A2">
              <w:rPr>
                <w:rFonts w:ascii="Times New Roman" w:hAnsi="Times New Roman" w:cs="Times New Roman"/>
                <w:sz w:val="20"/>
                <w:szCs w:val="20"/>
              </w:rPr>
              <w:t>2</w:t>
            </w:r>
          </w:p>
        </w:tc>
      </w:tr>
      <w:tr w:rsidR="006F33AB" w:rsidRPr="00CC77A2" w:rsidTr="00CE204C">
        <w:trPr>
          <w:trHeight w:val="20"/>
        </w:trPr>
        <w:tc>
          <w:tcPr>
            <w:tcW w:w="2411" w:type="dxa"/>
            <w:vMerge/>
            <w:tcBorders>
              <w:left w:val="single" w:sz="4" w:space="0" w:color="auto"/>
              <w:right w:val="single" w:sz="4" w:space="0" w:color="auto"/>
            </w:tcBorders>
            <w:vAlign w:val="center"/>
          </w:tcPr>
          <w:p w:rsidR="006F33AB" w:rsidRPr="00CC77A2" w:rsidRDefault="006F33AB" w:rsidP="008A259D">
            <w:pPr>
              <w:spacing w:after="0" w:line="240" w:lineRule="auto"/>
              <w:rPr>
                <w:rFonts w:ascii="Times New Roman" w:hAnsi="Times New Roman" w:cs="Times New Roman"/>
                <w:bCs/>
                <w:sz w:val="20"/>
                <w:szCs w:val="20"/>
              </w:rPr>
            </w:pPr>
          </w:p>
        </w:tc>
        <w:tc>
          <w:tcPr>
            <w:tcW w:w="10773" w:type="dxa"/>
            <w:gridSpan w:val="2"/>
            <w:tcBorders>
              <w:top w:val="single" w:sz="4" w:space="0" w:color="auto"/>
              <w:left w:val="single" w:sz="4" w:space="0" w:color="auto"/>
              <w:right w:val="single" w:sz="4" w:space="0" w:color="auto"/>
            </w:tcBorders>
          </w:tcPr>
          <w:p w:rsidR="006F33AB" w:rsidRPr="00CC77A2" w:rsidRDefault="006F33AB" w:rsidP="00BA4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№6 «Взаимодействие металлов с растворами кислот и солей»</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left w:val="single" w:sz="4" w:space="0" w:color="auto"/>
              <w:bottom w:val="single" w:sz="4" w:space="0" w:color="auto"/>
              <w:right w:val="single" w:sz="4" w:space="0" w:color="auto"/>
            </w:tcBorders>
            <w:shd w:val="clear" w:color="auto" w:fill="D9D9D9" w:themeFill="background1" w:themeFillShade="D9"/>
            <w:vAlign w:val="center"/>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tcBorders>
              <w:left w:val="single" w:sz="4" w:space="0" w:color="auto"/>
              <w:bottom w:val="nil"/>
              <w:right w:val="single" w:sz="4" w:space="0" w:color="auto"/>
            </w:tcBorders>
            <w:vAlign w:val="center"/>
          </w:tcPr>
          <w:p w:rsidR="006F33AB" w:rsidRPr="00CC77A2" w:rsidRDefault="006F33AB" w:rsidP="008A259D">
            <w:pPr>
              <w:spacing w:after="0" w:line="240" w:lineRule="auto"/>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обучающихся: </w:t>
            </w:r>
            <w:r w:rsidRPr="00CC77A2">
              <w:rPr>
                <w:rFonts w:ascii="Times New Roman" w:hAnsi="Times New Roman" w:cs="Times New Roman"/>
                <w:bCs/>
                <w:sz w:val="20"/>
                <w:szCs w:val="20"/>
              </w:rPr>
              <w:t xml:space="preserve">Подготовка выступлений докладов, эссе по темам «Коррозия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 </w:t>
            </w:r>
            <w:proofErr w:type="gramStart"/>
            <w:r w:rsidRPr="00CC77A2">
              <w:rPr>
                <w:rFonts w:ascii="Times New Roman" w:hAnsi="Times New Roman" w:cs="Times New Roman"/>
                <w:bCs/>
                <w:sz w:val="20"/>
                <w:szCs w:val="20"/>
              </w:rPr>
              <w:t>с  использованием</w:t>
            </w:r>
            <w:proofErr w:type="gramEnd"/>
            <w:r w:rsidRPr="00CC77A2">
              <w:rPr>
                <w:rFonts w:ascii="Times New Roman" w:hAnsi="Times New Roman" w:cs="Times New Roman"/>
                <w:bCs/>
                <w:sz w:val="20"/>
                <w:szCs w:val="20"/>
              </w:rPr>
              <w:t xml:space="preserve"> информационных технологий.</w:t>
            </w:r>
          </w:p>
        </w:tc>
        <w:tc>
          <w:tcPr>
            <w:tcW w:w="850"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1 семестр - Обязательная аудиторная -19ч, ЛПЗ -9 ч, </w:t>
            </w:r>
            <w:proofErr w:type="spellStart"/>
            <w:r w:rsidRPr="00CC77A2">
              <w:rPr>
                <w:rFonts w:ascii="Times New Roman" w:hAnsi="Times New Roman" w:cs="Times New Roman"/>
                <w:b/>
                <w:bCs/>
                <w:sz w:val="20"/>
                <w:szCs w:val="20"/>
              </w:rPr>
              <w:t>сам.р</w:t>
            </w:r>
            <w:proofErr w:type="spellEnd"/>
            <w:r w:rsidRPr="00CC77A2">
              <w:rPr>
                <w:rFonts w:ascii="Times New Roman" w:hAnsi="Times New Roman" w:cs="Times New Roman"/>
                <w:b/>
                <w:bCs/>
                <w:sz w:val="20"/>
                <w:szCs w:val="20"/>
              </w:rPr>
              <w:t>. -10 ч</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F33AB" w:rsidRPr="00CC77A2" w:rsidRDefault="006F33AB" w:rsidP="008A259D">
            <w:pPr>
              <w:spacing w:after="0" w:line="240" w:lineRule="auto"/>
              <w:rPr>
                <w:rFonts w:ascii="Times New Roman" w:hAnsi="Times New Roman" w:cs="Times New Roman"/>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2</w:t>
            </w: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
                <w:bCs/>
                <w:sz w:val="20"/>
                <w:szCs w:val="20"/>
              </w:rPr>
              <w:t>Органическая химия</w:t>
            </w:r>
          </w:p>
        </w:tc>
        <w:tc>
          <w:tcPr>
            <w:tcW w:w="10773" w:type="dxa"/>
            <w:gridSpan w:val="2"/>
            <w:tcBorders>
              <w:top w:val="single" w:sz="4" w:space="0" w:color="auto"/>
              <w:left w:val="single" w:sz="4" w:space="0" w:color="auto"/>
              <w:right w:val="single" w:sz="4" w:space="0" w:color="auto"/>
            </w:tcBorders>
            <w:hideMark/>
          </w:tcPr>
          <w:p w:rsidR="006F33AB" w:rsidRPr="00CC77A2" w:rsidRDefault="006F33AB" w:rsidP="008A259D">
            <w:pPr>
              <w:spacing w:after="0" w:line="240" w:lineRule="auto"/>
              <w:jc w:val="both"/>
              <w:rPr>
                <w:rFonts w:ascii="Times New Roman" w:hAnsi="Times New Roman" w:cs="Times New Roman"/>
                <w:bCs/>
                <w:sz w:val="20"/>
                <w:szCs w:val="20"/>
              </w:rPr>
            </w:pPr>
          </w:p>
        </w:tc>
        <w:tc>
          <w:tcPr>
            <w:tcW w:w="850" w:type="dxa"/>
            <w:tcBorders>
              <w:top w:val="single" w:sz="4" w:space="0" w:color="auto"/>
              <w:left w:val="single" w:sz="4" w:space="0" w:color="auto"/>
              <w:right w:val="single" w:sz="4" w:space="0" w:color="auto"/>
            </w:tcBorders>
            <w:shd w:val="clear" w:color="auto" w:fill="FFFFFF" w:themeFill="background1"/>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2.1</w:t>
            </w: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Основные понятия органической химии и теория строения органических соединений</w:t>
            </w: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F33AB" w:rsidRPr="00CC77A2" w:rsidRDefault="006F33AB" w:rsidP="008A259D">
            <w:pPr>
              <w:spacing w:after="0" w:line="240" w:lineRule="auto"/>
              <w:rPr>
                <w:rFonts w:ascii="Times New Roman" w:hAnsi="Times New Roman" w:cs="Times New Roman"/>
                <w:bCs/>
                <w:sz w:val="20"/>
                <w:szCs w:val="20"/>
              </w:rPr>
            </w:pP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Основные понятия органической химии и теория строения органических соединений</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tcPr>
          <w:p w:rsidR="006F33AB" w:rsidRPr="00CC77A2" w:rsidRDefault="006F33AB" w:rsidP="008A259D">
            <w:pPr>
              <w:spacing w:after="0" w:line="240" w:lineRule="auto"/>
              <w:rPr>
                <w:rFonts w:ascii="Times New Roman"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spacing w:after="0" w:line="240" w:lineRule="auto"/>
              <w:ind w:left="-15" w:right="122"/>
              <w:rPr>
                <w:rFonts w:ascii="Times New Roman" w:hAnsi="Times New Roman" w:cs="Times New Roman"/>
                <w:bCs/>
                <w:sz w:val="20"/>
                <w:szCs w:val="20"/>
              </w:rPr>
            </w:pPr>
          </w:p>
        </w:tc>
        <w:tc>
          <w:tcPr>
            <w:tcW w:w="10064"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spacing w:after="0" w:line="240" w:lineRule="auto"/>
              <w:ind w:right="122"/>
              <w:rPr>
                <w:rFonts w:ascii="Times New Roman" w:hAnsi="Times New Roman" w:cs="Times New Roman"/>
                <w:sz w:val="20"/>
                <w:szCs w:val="20"/>
              </w:rPr>
            </w:pPr>
            <w:r w:rsidRPr="00CC77A2">
              <w:rPr>
                <w:rFonts w:ascii="Times New Roman" w:hAnsi="Times New Roman" w:cs="Times New Roman"/>
                <w:b/>
                <w:bCs/>
                <w:sz w:val="20"/>
                <w:szCs w:val="20"/>
              </w:rPr>
              <w:t>Практическая работа</w:t>
            </w:r>
            <w:r w:rsidRPr="00CC77A2">
              <w:rPr>
                <w:rFonts w:ascii="Times New Roman" w:hAnsi="Times New Roman" w:cs="Times New Roman"/>
                <w:bCs/>
                <w:sz w:val="20"/>
                <w:szCs w:val="20"/>
              </w:rPr>
              <w:t xml:space="preserve"> </w:t>
            </w:r>
            <w:r w:rsidRPr="00CC77A2">
              <w:rPr>
                <w:rFonts w:ascii="Times New Roman" w:hAnsi="Times New Roman" w:cs="Times New Roman"/>
                <w:b/>
                <w:bCs/>
                <w:sz w:val="20"/>
                <w:szCs w:val="20"/>
              </w:rPr>
              <w:t>№ 7</w:t>
            </w:r>
            <w:r w:rsidRPr="00CC77A2">
              <w:rPr>
                <w:rFonts w:ascii="Times New Roman" w:hAnsi="Times New Roman" w:cs="Times New Roman"/>
                <w:bCs/>
                <w:sz w:val="20"/>
                <w:szCs w:val="20"/>
              </w:rPr>
              <w:t>«Составление структурных   формул  углеводородов»</w:t>
            </w:r>
          </w:p>
        </w:tc>
        <w:tc>
          <w:tcPr>
            <w:tcW w:w="850"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Самостоятельная работа обучающихся:</w:t>
            </w:r>
            <w:r w:rsidRPr="00CC77A2">
              <w:rPr>
                <w:sz w:val="20"/>
                <w:szCs w:val="20"/>
              </w:rPr>
              <w:t xml:space="preserve"> </w:t>
            </w:r>
            <w:r w:rsidRPr="00CC77A2">
              <w:rPr>
                <w:rFonts w:ascii="Times New Roman" w:hAnsi="Times New Roman" w:cs="Times New Roman"/>
                <w:bCs/>
                <w:sz w:val="20"/>
                <w:szCs w:val="20"/>
              </w:rPr>
              <w:t>Подготовка выступлений докладов, эссе по темам «Понятие о субстрате и реагенте</w:t>
            </w:r>
            <w:proofErr w:type="gramStart"/>
            <w:r w:rsidRPr="00CC77A2">
              <w:rPr>
                <w:rFonts w:ascii="Times New Roman" w:hAnsi="Times New Roman" w:cs="Times New Roman"/>
                <w:bCs/>
                <w:sz w:val="20"/>
                <w:szCs w:val="20"/>
              </w:rPr>
              <w:t>»,  «</w:t>
            </w:r>
            <w:proofErr w:type="gramEnd"/>
            <w:r w:rsidRPr="00CC77A2">
              <w:rPr>
                <w:rFonts w:ascii="Times New Roman" w:hAnsi="Times New Roman" w:cs="Times New Roman"/>
                <w:bCs/>
                <w:sz w:val="20"/>
                <w:szCs w:val="20"/>
              </w:rPr>
              <w:t>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2.2</w:t>
            </w: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Углеводороды и их природные источники</w:t>
            </w: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w:t>
            </w:r>
            <w:r w:rsidRPr="00CC77A2">
              <w:rPr>
                <w:sz w:val="20"/>
                <w:szCs w:val="20"/>
              </w:rPr>
              <w:t xml:space="preserve"> </w:t>
            </w:r>
            <w:r w:rsidRPr="00CC77A2">
              <w:rPr>
                <w:rFonts w:ascii="Times New Roman" w:hAnsi="Times New Roman" w:cs="Times New Roman"/>
                <w:bCs/>
                <w:sz w:val="20"/>
                <w:szCs w:val="20"/>
              </w:rPr>
              <w:t>Углеводороды и их природные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tcPr>
          <w:p w:rsidR="006F33AB" w:rsidRPr="00CC77A2" w:rsidRDefault="006F33AB" w:rsidP="008A259D">
            <w:pPr>
              <w:spacing w:after="0" w:line="240" w:lineRule="auto"/>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w:t>
            </w:r>
            <w:r w:rsidRPr="00CC77A2">
              <w:rPr>
                <w:rFonts w:ascii="Times New Roman" w:hAnsi="Times New Roman" w:cs="Times New Roman"/>
                <w:bCs/>
                <w:sz w:val="20"/>
                <w:szCs w:val="20"/>
              </w:rPr>
              <w:t xml:space="preserve"> </w:t>
            </w:r>
            <w:r w:rsidRPr="00CC77A2">
              <w:rPr>
                <w:rFonts w:ascii="Times New Roman" w:hAnsi="Times New Roman" w:cs="Times New Roman"/>
                <w:b/>
                <w:bCs/>
                <w:sz w:val="20"/>
                <w:szCs w:val="20"/>
              </w:rPr>
              <w:t>№8</w:t>
            </w:r>
            <w:r w:rsidRPr="00CC77A2">
              <w:rPr>
                <w:rFonts w:ascii="Times New Roman" w:hAnsi="Times New Roman" w:cs="Times New Roman"/>
                <w:bCs/>
                <w:sz w:val="20"/>
                <w:szCs w:val="20"/>
              </w:rPr>
              <w:t>«Получение этилена и опыты с ним»</w:t>
            </w:r>
          </w:p>
        </w:tc>
        <w:tc>
          <w:tcPr>
            <w:tcW w:w="850" w:type="dxa"/>
            <w:tcBorders>
              <w:top w:val="single" w:sz="4" w:space="0" w:color="auto"/>
              <w:left w:val="single" w:sz="4" w:space="0" w:color="auto"/>
              <w:bottom w:val="single" w:sz="4" w:space="0" w:color="auto"/>
              <w:right w:val="single" w:sz="4" w:space="0" w:color="auto"/>
            </w:tcBorders>
            <w:vAlign w:val="center"/>
          </w:tcPr>
          <w:p w:rsidR="006F33AB" w:rsidRPr="00CC77A2" w:rsidRDefault="006F33AB"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Самостоятельная работа обучающихся:</w:t>
            </w:r>
            <w:r w:rsidRPr="00CC77A2">
              <w:rPr>
                <w:sz w:val="20"/>
                <w:szCs w:val="20"/>
              </w:rPr>
              <w:t xml:space="preserve"> </w:t>
            </w:r>
          </w:p>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Cs/>
                <w:sz w:val="20"/>
                <w:szCs w:val="20"/>
              </w:rPr>
              <w:t xml:space="preserve">Подготовка выступлений по темам «Основные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риформинг», «Октановое число бензинов и </w:t>
            </w:r>
            <w:proofErr w:type="spellStart"/>
            <w:r w:rsidRPr="00CC77A2">
              <w:rPr>
                <w:rFonts w:ascii="Times New Roman" w:hAnsi="Times New Roman" w:cs="Times New Roman"/>
                <w:bCs/>
                <w:sz w:val="20"/>
                <w:szCs w:val="20"/>
              </w:rPr>
              <w:t>цетановое</w:t>
            </w:r>
            <w:proofErr w:type="spellEnd"/>
            <w:r w:rsidRPr="00CC77A2">
              <w:rPr>
                <w:rFonts w:ascii="Times New Roman" w:hAnsi="Times New Roman" w:cs="Times New Roman"/>
                <w:bCs/>
                <w:sz w:val="20"/>
                <w:szCs w:val="20"/>
              </w:rPr>
              <w:t xml:space="preserve"> число дизельного топлива», «Коксохимическое производство и его продукция».</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2.3</w:t>
            </w:r>
          </w:p>
          <w:p w:rsidR="006F33AB" w:rsidRPr="00CC77A2" w:rsidRDefault="006F33AB" w:rsidP="008A259D">
            <w:pPr>
              <w:pStyle w:val="Default"/>
              <w:jc w:val="center"/>
              <w:rPr>
                <w:sz w:val="20"/>
                <w:szCs w:val="20"/>
              </w:rPr>
            </w:pPr>
            <w:r w:rsidRPr="00CC77A2">
              <w:rPr>
                <w:sz w:val="20"/>
                <w:szCs w:val="20"/>
              </w:rPr>
              <w:t>Кислородсодержащие органические</w:t>
            </w: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соединения</w:t>
            </w: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jc w:val="center"/>
              <w:rPr>
                <w:rFonts w:ascii="Times New Roman"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spacing w:after="0" w:line="240" w:lineRule="auto"/>
              <w:rPr>
                <w:rFonts w:ascii="Times New Roman" w:hAnsi="Times New Roman" w:cs="Times New Roman"/>
                <w:sz w:val="20"/>
                <w:szCs w:val="20"/>
              </w:rPr>
            </w:pPr>
            <w:r w:rsidRPr="00CC77A2">
              <w:rPr>
                <w:rFonts w:ascii="Times New Roman" w:hAnsi="Times New Roman" w:cs="Times New Roman"/>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6F33AB" w:rsidRPr="00CC77A2" w:rsidRDefault="006F33AB" w:rsidP="00BA4FF7">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Кислородсодержащие </w:t>
            </w:r>
            <w:proofErr w:type="spellStart"/>
            <w:r w:rsidRPr="00CC77A2">
              <w:rPr>
                <w:rFonts w:ascii="Times New Roman" w:hAnsi="Times New Roman" w:cs="Times New Roman"/>
                <w:sz w:val="20"/>
                <w:szCs w:val="20"/>
              </w:rPr>
              <w:t>органическиесоединения</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2</w:t>
            </w: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jc w:val="center"/>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 №3</w:t>
            </w:r>
            <w:r w:rsidRPr="00CC77A2">
              <w:rPr>
                <w:rFonts w:ascii="Times New Roman" w:hAnsi="Times New Roman" w:cs="Times New Roman"/>
                <w:bCs/>
                <w:sz w:val="20"/>
                <w:szCs w:val="20"/>
              </w:rPr>
              <w:t xml:space="preserve"> «Качественная реакция на глицерин»</w:t>
            </w:r>
          </w:p>
          <w:p w:rsidR="006F33AB" w:rsidRPr="00CC77A2" w:rsidRDefault="006F33AB" w:rsidP="008A259D">
            <w:pPr>
              <w:tabs>
                <w:tab w:val="left" w:pos="916"/>
                <w:tab w:val="left" w:pos="1832"/>
                <w:tab w:val="left" w:pos="2748"/>
                <w:tab w:val="left" w:pos="3664"/>
                <w:tab w:val="left" w:pos="4580"/>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  9</w:t>
            </w:r>
            <w:r w:rsidRPr="00CC77A2">
              <w:rPr>
                <w:rFonts w:ascii="Times New Roman" w:hAnsi="Times New Roman" w:cs="Times New Roman"/>
                <w:bCs/>
                <w:sz w:val="20"/>
                <w:szCs w:val="20"/>
              </w:rPr>
              <w:t xml:space="preserve"> «Химические свойства уксусной кислоты: взаимодействие с индикаторами, с металлами (</w:t>
            </w:r>
            <w:proofErr w:type="spellStart"/>
            <w:r w:rsidRPr="00CC77A2">
              <w:rPr>
                <w:rFonts w:ascii="Times New Roman" w:hAnsi="Times New Roman" w:cs="Times New Roman"/>
                <w:bCs/>
                <w:sz w:val="20"/>
                <w:szCs w:val="20"/>
              </w:rPr>
              <w:t>Mg</w:t>
            </w:r>
            <w:proofErr w:type="spellEnd"/>
            <w:r w:rsidRPr="00CC77A2">
              <w:rPr>
                <w:rFonts w:ascii="Times New Roman" w:hAnsi="Times New Roman" w:cs="Times New Roman"/>
                <w:bCs/>
                <w:sz w:val="20"/>
                <w:szCs w:val="20"/>
              </w:rPr>
              <w:t>), с основаниями (</w:t>
            </w:r>
            <w:proofErr w:type="spellStart"/>
            <w:r w:rsidRPr="00CC77A2">
              <w:rPr>
                <w:rFonts w:ascii="Times New Roman" w:hAnsi="Times New Roman" w:cs="Times New Roman"/>
                <w:bCs/>
                <w:sz w:val="20"/>
                <w:szCs w:val="20"/>
              </w:rPr>
              <w:t>Cu</w:t>
            </w:r>
            <w:proofErr w:type="spellEnd"/>
            <w:r w:rsidRPr="00CC77A2">
              <w:rPr>
                <w:rFonts w:ascii="Times New Roman" w:hAnsi="Times New Roman" w:cs="Times New Roman"/>
                <w:bCs/>
                <w:sz w:val="20"/>
                <w:szCs w:val="20"/>
              </w:rPr>
              <w:t>(OH)2) и основными оксидами (</w:t>
            </w:r>
            <w:proofErr w:type="spellStart"/>
            <w:r w:rsidRPr="00CC77A2">
              <w:rPr>
                <w:rFonts w:ascii="Times New Roman" w:hAnsi="Times New Roman" w:cs="Times New Roman"/>
                <w:bCs/>
                <w:sz w:val="20"/>
                <w:szCs w:val="20"/>
              </w:rPr>
              <w:t>CuO</w:t>
            </w:r>
            <w:proofErr w:type="spellEnd"/>
            <w:r w:rsidRPr="00CC77A2">
              <w:rPr>
                <w:rFonts w:ascii="Times New Roman" w:hAnsi="Times New Roman" w:cs="Times New Roman"/>
                <w:bCs/>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p w:rsidR="006F33AB" w:rsidRPr="00CC77A2" w:rsidRDefault="006F33AB"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jc w:val="center"/>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Самостоятельная работа обучающихся:</w:t>
            </w:r>
            <w:r w:rsidRPr="00CC77A2">
              <w:rPr>
                <w:sz w:val="20"/>
                <w:szCs w:val="20"/>
              </w:rPr>
              <w:t xml:space="preserve"> </w:t>
            </w:r>
          </w:p>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Подготовка выступлений по темам «Применение ацетона в технике и промышленности», «Многообразие карбоновых кислот», «Пленкообразующие масла. Замена жиров в технике непищевым сырьем»</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blPrEx>
          <w:tblLook w:val="0000" w:firstRow="0" w:lastRow="0" w:firstColumn="0" w:lastColumn="0" w:noHBand="0" w:noVBand="0"/>
        </w:tblPrEx>
        <w:trPr>
          <w:trHeight w:val="20"/>
        </w:trPr>
        <w:tc>
          <w:tcPr>
            <w:tcW w:w="2411" w:type="dxa"/>
            <w:tcBorders>
              <w:bottom w:val="nil"/>
            </w:tcBorders>
          </w:tcPr>
          <w:p w:rsidR="006F33AB" w:rsidRPr="00CC77A2" w:rsidRDefault="006F33AB"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Тема 2.4</w:t>
            </w:r>
          </w:p>
        </w:tc>
        <w:tc>
          <w:tcPr>
            <w:tcW w:w="10773" w:type="dxa"/>
            <w:gridSpan w:val="2"/>
            <w:tcBorders>
              <w:bottom w:val="nil"/>
            </w:tcBorders>
          </w:tcPr>
          <w:p w:rsidR="006F33AB" w:rsidRPr="00CC77A2" w:rsidRDefault="006F33AB" w:rsidP="008A259D">
            <w:pPr>
              <w:spacing w:after="0" w:line="240" w:lineRule="auto"/>
              <w:ind w:left="108"/>
              <w:rPr>
                <w:rFonts w:ascii="Times New Roman" w:hAnsi="Times New Roman" w:cs="Times New Roman"/>
                <w:sz w:val="20"/>
                <w:szCs w:val="20"/>
              </w:rPr>
            </w:pPr>
          </w:p>
        </w:tc>
        <w:tc>
          <w:tcPr>
            <w:tcW w:w="850" w:type="dxa"/>
            <w:tcBorders>
              <w:bottom w:val="nil"/>
            </w:tcBorders>
          </w:tcPr>
          <w:p w:rsidR="006F33AB" w:rsidRPr="00CC77A2" w:rsidRDefault="006F33AB" w:rsidP="008A259D">
            <w:pPr>
              <w:spacing w:after="0" w:line="240" w:lineRule="auto"/>
              <w:ind w:left="108"/>
              <w:rPr>
                <w:rFonts w:ascii="Times New Roman" w:hAnsi="Times New Roman" w:cs="Times New Roman"/>
                <w:sz w:val="20"/>
                <w:szCs w:val="20"/>
              </w:rPr>
            </w:pPr>
          </w:p>
        </w:tc>
        <w:tc>
          <w:tcPr>
            <w:tcW w:w="1134" w:type="dxa"/>
            <w:tcBorders>
              <w:bottom w:val="nil"/>
            </w:tcBorders>
            <w:shd w:val="clear" w:color="auto" w:fill="FFFFFF" w:themeFill="background1"/>
          </w:tcPr>
          <w:p w:rsidR="006F33AB" w:rsidRPr="00CC77A2" w:rsidRDefault="006F33AB" w:rsidP="008A259D">
            <w:pPr>
              <w:spacing w:after="0" w:line="240" w:lineRule="auto"/>
              <w:ind w:left="108"/>
              <w:rPr>
                <w:rFonts w:ascii="Times New Roman" w:hAnsi="Times New Roman" w:cs="Times New Roman"/>
                <w:sz w:val="20"/>
                <w:szCs w:val="20"/>
              </w:rPr>
            </w:pPr>
          </w:p>
        </w:tc>
      </w:tr>
      <w:tr w:rsidR="006F33AB" w:rsidRPr="00CC77A2" w:rsidTr="00CE204C">
        <w:trPr>
          <w:trHeight w:val="20"/>
        </w:trPr>
        <w:tc>
          <w:tcPr>
            <w:tcW w:w="2411" w:type="dxa"/>
            <w:vMerge w:val="restart"/>
            <w:tcBorders>
              <w:top w:val="nil"/>
              <w:left w:val="single" w:sz="4" w:space="0" w:color="auto"/>
              <w:bottom w:val="single" w:sz="4" w:space="0" w:color="auto"/>
              <w:right w:val="single" w:sz="4" w:space="0" w:color="auto"/>
            </w:tcBorders>
            <w:hideMark/>
          </w:tcPr>
          <w:p w:rsidR="006F33AB" w:rsidRPr="00CC77A2" w:rsidRDefault="006F33AB"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Азотсодержащие органические соединения. Полимеры.</w:t>
            </w:r>
          </w:p>
        </w:tc>
        <w:tc>
          <w:tcPr>
            <w:tcW w:w="10773" w:type="dxa"/>
            <w:gridSpan w:val="2"/>
            <w:tcBorders>
              <w:top w:val="nil"/>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50" w:type="dxa"/>
            <w:tcBorders>
              <w:top w:val="nil"/>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nil"/>
              <w:left w:val="single" w:sz="4" w:space="0" w:color="auto"/>
              <w:bottom w:val="single" w:sz="4" w:space="0" w:color="auto"/>
              <w:right w:val="single" w:sz="4" w:space="0" w:color="auto"/>
            </w:tcBorders>
            <w:shd w:val="clear" w:color="auto" w:fill="FFFFFF" w:themeFill="background1"/>
            <w:vAlign w:val="center"/>
            <w:hideMark/>
          </w:tcPr>
          <w:p w:rsidR="006F33AB" w:rsidRPr="00CC77A2" w:rsidRDefault="006F33AB" w:rsidP="008A259D">
            <w:pPr>
              <w:spacing w:after="0" w:line="240" w:lineRule="auto"/>
              <w:rPr>
                <w:rFonts w:ascii="Times New Roman" w:hAnsi="Times New Roman" w:cs="Times New Roman"/>
                <w:sz w:val="20"/>
                <w:szCs w:val="20"/>
              </w:rPr>
            </w:pPr>
          </w:p>
        </w:tc>
      </w:tr>
      <w:tr w:rsidR="006F33AB" w:rsidRPr="00CC77A2" w:rsidTr="00CE204C">
        <w:trPr>
          <w:trHeight w:val="20"/>
        </w:trPr>
        <w:tc>
          <w:tcPr>
            <w:tcW w:w="2411" w:type="dxa"/>
            <w:vMerge/>
            <w:tcBorders>
              <w:top w:val="nil"/>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Азотсодержащие органические соединения. Полимеры.</w:t>
            </w:r>
          </w:p>
        </w:tc>
        <w:tc>
          <w:tcPr>
            <w:tcW w:w="850" w:type="dxa"/>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r>
      <w:tr w:rsidR="006F33AB" w:rsidRPr="00CC77A2" w:rsidTr="00CE204C">
        <w:trPr>
          <w:trHeight w:val="20"/>
        </w:trPr>
        <w:tc>
          <w:tcPr>
            <w:tcW w:w="2411" w:type="dxa"/>
            <w:vMerge/>
            <w:tcBorders>
              <w:top w:val="nil"/>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№10 «</w:t>
            </w:r>
            <w:r w:rsidRPr="00CC77A2">
              <w:rPr>
                <w:rFonts w:ascii="Times New Roman" w:hAnsi="Times New Roman" w:cs="Times New Roman"/>
                <w:bCs/>
                <w:sz w:val="20"/>
                <w:szCs w:val="20"/>
              </w:rPr>
              <w:t>Обратимая и необратимая денатурация белков».</w:t>
            </w:r>
          </w:p>
          <w:p w:rsidR="006F33AB" w:rsidRPr="00CC77A2" w:rsidRDefault="006F33AB" w:rsidP="00BA4FF7">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работа№11</w:t>
            </w:r>
            <w:r w:rsidRPr="00CC77A2">
              <w:rPr>
                <w:rFonts w:ascii="Times New Roman" w:hAnsi="Times New Roman" w:cs="Times New Roman"/>
                <w:bCs/>
                <w:sz w:val="20"/>
                <w:szCs w:val="20"/>
              </w:rPr>
              <w:t xml:space="preserve"> «Распознавание  волокон и пластмасс»</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vMerge/>
            <w:tcBorders>
              <w:top w:val="nil"/>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Самостоятельная работа обучающихся:</w:t>
            </w:r>
            <w:r w:rsidRPr="00CC77A2">
              <w:rPr>
                <w:sz w:val="20"/>
                <w:szCs w:val="20"/>
              </w:rPr>
              <w:t xml:space="preserve"> </w:t>
            </w:r>
            <w:r w:rsidRPr="00CC77A2">
              <w:rPr>
                <w:rFonts w:ascii="Times New Roman" w:hAnsi="Times New Roman" w:cs="Times New Roman"/>
                <w:bCs/>
                <w:sz w:val="20"/>
                <w:szCs w:val="20"/>
              </w:rPr>
              <w:t>Подготовка выступлений по темам «Применение полимеров».</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tcBorders>
              <w:top w:val="nil"/>
              <w:left w:val="single" w:sz="4" w:space="0" w:color="auto"/>
              <w:bottom w:val="single" w:sz="4" w:space="0" w:color="auto"/>
              <w:right w:val="single" w:sz="4" w:space="0" w:color="auto"/>
            </w:tcBorders>
            <w:vAlign w:val="center"/>
          </w:tcPr>
          <w:p w:rsidR="006F33AB" w:rsidRPr="00CC77A2" w:rsidRDefault="006F33AB" w:rsidP="008A259D">
            <w:pPr>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lastRenderedPageBreak/>
              <w:t>Раздел 3</w:t>
            </w:r>
          </w:p>
          <w:p w:rsidR="006F33AB" w:rsidRPr="00CC77A2" w:rsidRDefault="006F33AB"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
                <w:bCs/>
                <w:sz w:val="20"/>
                <w:szCs w:val="20"/>
              </w:rPr>
              <w:t>Химия и жизнь</w:t>
            </w: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p>
        </w:tc>
        <w:tc>
          <w:tcPr>
            <w:tcW w:w="850"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vMerge w:val="restart"/>
            <w:tcBorders>
              <w:top w:val="nil"/>
              <w:left w:val="single" w:sz="4" w:space="0" w:color="auto"/>
              <w:right w:val="single" w:sz="4" w:space="0" w:color="auto"/>
            </w:tcBorders>
            <w:vAlign w:val="center"/>
          </w:tcPr>
          <w:p w:rsidR="006F33AB" w:rsidRPr="00CC77A2" w:rsidRDefault="006F33AB"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Тема 3.1</w:t>
            </w:r>
          </w:p>
          <w:p w:rsidR="006F33AB" w:rsidRPr="00CC77A2" w:rsidRDefault="006F33AB"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Химия и организм человека</w:t>
            </w: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50"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vMerge/>
            <w:tcBorders>
              <w:left w:val="single" w:sz="4" w:space="0" w:color="auto"/>
              <w:right w:val="single" w:sz="4" w:space="0" w:color="auto"/>
            </w:tcBorders>
            <w:vAlign w:val="center"/>
          </w:tcPr>
          <w:p w:rsidR="006F33AB" w:rsidRPr="00CC77A2" w:rsidRDefault="006F33AB" w:rsidP="008A259D">
            <w:pPr>
              <w:spacing w:after="0" w:line="240" w:lineRule="auto"/>
              <w:jc w:val="center"/>
              <w:rPr>
                <w:rFonts w:ascii="Times New Roman"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Химия и организм человека</w:t>
            </w:r>
          </w:p>
        </w:tc>
        <w:tc>
          <w:tcPr>
            <w:tcW w:w="850"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center" w:pos="1217"/>
                <w:tab w:val="center" w:pos="2895"/>
                <w:tab w:val="center" w:pos="4273"/>
                <w:tab w:val="center" w:pos="5747"/>
                <w:tab w:val="center" w:pos="7388"/>
                <w:tab w:val="right" w:pos="9483"/>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6F33AB" w:rsidRPr="00CC77A2" w:rsidTr="00CE204C">
        <w:trPr>
          <w:trHeight w:val="20"/>
        </w:trPr>
        <w:tc>
          <w:tcPr>
            <w:tcW w:w="2411" w:type="dxa"/>
            <w:vMerge/>
            <w:tcBorders>
              <w:left w:val="single" w:sz="4" w:space="0" w:color="auto"/>
              <w:bottom w:val="single" w:sz="4" w:space="0" w:color="auto"/>
              <w:right w:val="single" w:sz="4" w:space="0" w:color="auto"/>
            </w:tcBorders>
            <w:vAlign w:val="center"/>
          </w:tcPr>
          <w:p w:rsidR="006F33AB" w:rsidRPr="00CC77A2" w:rsidRDefault="006F33AB" w:rsidP="008A259D">
            <w:pPr>
              <w:spacing w:after="0" w:line="240" w:lineRule="auto"/>
              <w:jc w:val="center"/>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обучающихся: </w:t>
            </w:r>
            <w:r w:rsidRPr="00CC77A2">
              <w:rPr>
                <w:rFonts w:ascii="Times New Roman" w:hAnsi="Times New Roman" w:cs="Times New Roman"/>
                <w:bCs/>
                <w:sz w:val="20"/>
                <w:szCs w:val="20"/>
              </w:rPr>
              <w:t>написание эссе  по темам</w:t>
            </w:r>
            <w:r w:rsidRPr="00CC77A2">
              <w:rPr>
                <w:rFonts w:ascii="Times New Roman" w:hAnsi="Times New Roman" w:cs="Times New Roman"/>
                <w:b/>
                <w:bCs/>
                <w:sz w:val="20"/>
                <w:szCs w:val="20"/>
              </w:rPr>
              <w:t xml:space="preserve"> «</w:t>
            </w:r>
            <w:r w:rsidRPr="00CC77A2">
              <w:rPr>
                <w:rFonts w:ascii="Times New Roman" w:hAnsi="Times New Roman" w:cs="Times New Roman"/>
                <w:sz w:val="20"/>
                <w:szCs w:val="20"/>
              </w:rPr>
              <w:t>Углеводы – главный источник энергии организма», «Роль жиров в организме», «Холестерин и его роль в здоровье человека».</w:t>
            </w:r>
          </w:p>
        </w:tc>
        <w:tc>
          <w:tcPr>
            <w:tcW w:w="850"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vMerge w:val="restart"/>
            <w:tcBorders>
              <w:top w:val="nil"/>
              <w:left w:val="single" w:sz="4" w:space="0" w:color="auto"/>
              <w:right w:val="single" w:sz="4" w:space="0" w:color="auto"/>
            </w:tcBorders>
            <w:vAlign w:val="center"/>
          </w:tcPr>
          <w:p w:rsidR="006F33AB" w:rsidRPr="00CC77A2" w:rsidRDefault="006F33AB"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3.2</w:t>
            </w:r>
          </w:p>
          <w:p w:rsidR="006F33AB" w:rsidRPr="00CC77A2" w:rsidRDefault="006F33AB"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Химия в быту</w:t>
            </w: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50"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vMerge/>
            <w:tcBorders>
              <w:left w:val="single" w:sz="4" w:space="0" w:color="auto"/>
              <w:right w:val="single" w:sz="4" w:space="0" w:color="auto"/>
            </w:tcBorders>
            <w:vAlign w:val="center"/>
          </w:tcPr>
          <w:p w:rsidR="006F33AB" w:rsidRPr="00CC77A2" w:rsidRDefault="006F33AB" w:rsidP="008A259D">
            <w:pPr>
              <w:spacing w:after="0" w:line="240" w:lineRule="auto"/>
              <w:jc w:val="center"/>
              <w:rPr>
                <w:rFonts w:ascii="Times New Roman"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Химия в быту</w:t>
            </w:r>
          </w:p>
        </w:tc>
        <w:tc>
          <w:tcPr>
            <w:tcW w:w="850"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6F33AB" w:rsidRPr="00CC77A2" w:rsidTr="00CE204C">
        <w:trPr>
          <w:trHeight w:val="20"/>
        </w:trPr>
        <w:tc>
          <w:tcPr>
            <w:tcW w:w="2411" w:type="dxa"/>
            <w:tcBorders>
              <w:top w:val="nil"/>
              <w:left w:val="single" w:sz="4" w:space="0" w:color="auto"/>
              <w:bottom w:val="single" w:sz="4" w:space="0" w:color="auto"/>
              <w:right w:val="single" w:sz="4" w:space="0" w:color="auto"/>
            </w:tcBorders>
            <w:vAlign w:val="center"/>
          </w:tcPr>
          <w:p w:rsidR="006F33AB" w:rsidRPr="00CC77A2" w:rsidRDefault="006F33AB" w:rsidP="008A259D">
            <w:pPr>
              <w:spacing w:after="0" w:line="240" w:lineRule="auto"/>
              <w:jc w:val="center"/>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Самостоятельная работа обучающихся:</w:t>
            </w:r>
            <w:r w:rsidRPr="00CC77A2">
              <w:rPr>
                <w:sz w:val="20"/>
                <w:szCs w:val="20"/>
              </w:rPr>
              <w:t xml:space="preserve"> </w:t>
            </w:r>
            <w:r w:rsidRPr="00CC77A2">
              <w:rPr>
                <w:rFonts w:ascii="Times New Roman" w:hAnsi="Times New Roman" w:cs="Times New Roman"/>
                <w:sz w:val="20"/>
                <w:szCs w:val="20"/>
              </w:rPr>
              <w:t>написание  эссе «</w:t>
            </w:r>
            <w:r w:rsidRPr="00CC77A2">
              <w:rPr>
                <w:rFonts w:ascii="Times New Roman" w:hAnsi="Times New Roman" w:cs="Times New Roman"/>
                <w:bCs/>
                <w:sz w:val="20"/>
                <w:szCs w:val="20"/>
              </w:rPr>
              <w:t>Моющие и чистящие средства. Правила безопасной работы со средствами бытовой химии»</w:t>
            </w:r>
          </w:p>
        </w:tc>
        <w:tc>
          <w:tcPr>
            <w:tcW w:w="850"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tcBorders>
              <w:top w:val="nil"/>
              <w:left w:val="single" w:sz="4" w:space="0" w:color="auto"/>
              <w:bottom w:val="single" w:sz="4" w:space="0" w:color="auto"/>
              <w:right w:val="single" w:sz="4" w:space="0" w:color="auto"/>
            </w:tcBorders>
            <w:vAlign w:val="center"/>
          </w:tcPr>
          <w:p w:rsidR="006F33AB" w:rsidRPr="00CC77A2" w:rsidRDefault="006F33AB" w:rsidP="008A259D">
            <w:pPr>
              <w:spacing w:after="0" w:line="240" w:lineRule="auto"/>
              <w:jc w:val="center"/>
              <w:rPr>
                <w:rFonts w:ascii="Times New Roman" w:hAnsi="Times New Roman" w:cs="Times New Roman"/>
                <w:bCs/>
                <w:sz w:val="20"/>
                <w:szCs w:val="20"/>
              </w:rPr>
            </w:pPr>
          </w:p>
        </w:tc>
        <w:tc>
          <w:tcPr>
            <w:tcW w:w="10773" w:type="dxa"/>
            <w:gridSpan w:val="2"/>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Итоговая  аттестация  - дифференцированный зачет.</w:t>
            </w:r>
          </w:p>
        </w:tc>
        <w:tc>
          <w:tcPr>
            <w:tcW w:w="850" w:type="dxa"/>
            <w:tcBorders>
              <w:top w:val="single" w:sz="4" w:space="0" w:color="auto"/>
              <w:left w:val="single" w:sz="4" w:space="0" w:color="auto"/>
              <w:bottom w:val="single" w:sz="4" w:space="0" w:color="auto"/>
              <w:right w:val="single" w:sz="4" w:space="0" w:color="auto"/>
            </w:tcBorders>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BA4FF7">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2 семестр   -</w:t>
            </w:r>
            <w:r w:rsidRPr="00CC77A2">
              <w:rPr>
                <w:rFonts w:ascii="Times New Roman" w:hAnsi="Times New Roman" w:cs="Times New Roman"/>
                <w:b/>
                <w:bCs/>
                <w:sz w:val="20"/>
                <w:szCs w:val="20"/>
              </w:rPr>
              <w:tab/>
              <w:t xml:space="preserve">Обязательная аудиторная -17ч, ЛПЗ -11 ч, </w:t>
            </w:r>
            <w:proofErr w:type="spellStart"/>
            <w:r w:rsidRPr="00CC77A2">
              <w:rPr>
                <w:rFonts w:ascii="Times New Roman" w:hAnsi="Times New Roman" w:cs="Times New Roman"/>
                <w:b/>
                <w:bCs/>
                <w:sz w:val="20"/>
                <w:szCs w:val="20"/>
              </w:rPr>
              <w:t>сам.р</w:t>
            </w:r>
            <w:proofErr w:type="spellEnd"/>
            <w:r w:rsidRPr="00CC77A2">
              <w:rPr>
                <w:rFonts w:ascii="Times New Roman" w:hAnsi="Times New Roman" w:cs="Times New Roman"/>
                <w:b/>
                <w:bCs/>
                <w:sz w:val="20"/>
                <w:szCs w:val="20"/>
              </w:rPr>
              <w:t>. -10 ч</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6F33AB" w:rsidRPr="00CC77A2" w:rsidTr="00CE204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6F33AB" w:rsidRPr="00CC77A2" w:rsidRDefault="006F33AB" w:rsidP="008A259D">
            <w:pPr>
              <w:spacing w:after="0" w:line="240" w:lineRule="auto"/>
              <w:rPr>
                <w:rFonts w:ascii="Times New Roman" w:hAnsi="Times New Roman" w:cs="Times New Roman"/>
                <w:sz w:val="20"/>
                <w:szCs w:val="20"/>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Итого                       Обязательная аудиторная -36 ч, ЛПЗ -20 ч, </w:t>
            </w:r>
            <w:proofErr w:type="spellStart"/>
            <w:r w:rsidRPr="00CC77A2">
              <w:rPr>
                <w:rFonts w:ascii="Times New Roman" w:hAnsi="Times New Roman" w:cs="Times New Roman"/>
                <w:b/>
                <w:bCs/>
                <w:sz w:val="20"/>
                <w:szCs w:val="20"/>
              </w:rPr>
              <w:t>сам.р</w:t>
            </w:r>
            <w:proofErr w:type="spellEnd"/>
            <w:r w:rsidRPr="00CC77A2">
              <w:rPr>
                <w:rFonts w:ascii="Times New Roman" w:hAnsi="Times New Roman" w:cs="Times New Roman"/>
                <w:b/>
                <w:bCs/>
                <w:sz w:val="20"/>
                <w:szCs w:val="20"/>
              </w:rPr>
              <w:t>. -20 ч</w:t>
            </w:r>
          </w:p>
        </w:tc>
        <w:tc>
          <w:tcPr>
            <w:tcW w:w="850"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bl>
    <w:p w:rsidR="005853DF" w:rsidRPr="00CC77A2" w:rsidRDefault="005853DF" w:rsidP="008A259D">
      <w:pPr>
        <w:spacing w:after="0" w:line="240" w:lineRule="auto"/>
        <w:rPr>
          <w:sz w:val="20"/>
          <w:szCs w:val="20"/>
        </w:rPr>
      </w:pPr>
    </w:p>
    <w:p w:rsidR="00A87352" w:rsidRPr="00CC77A2" w:rsidRDefault="00A87352"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C77A2">
        <w:rPr>
          <w:sz w:val="20"/>
          <w:szCs w:val="20"/>
        </w:rPr>
        <w:t xml:space="preserve">2.2. Тематический план и содержание учебной дисциплины </w:t>
      </w:r>
      <w:r w:rsidRPr="00CC77A2">
        <w:rPr>
          <w:b/>
          <w:sz w:val="20"/>
          <w:szCs w:val="20"/>
        </w:rPr>
        <w:t xml:space="preserve"> Биология</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411"/>
        <w:gridCol w:w="709"/>
        <w:gridCol w:w="10064"/>
        <w:gridCol w:w="850"/>
        <w:gridCol w:w="1134"/>
      </w:tblGrid>
      <w:tr w:rsidR="00A87352" w:rsidRPr="00CC77A2" w:rsidTr="00CE204C">
        <w:trPr>
          <w:trHeight w:val="20"/>
        </w:trPr>
        <w:tc>
          <w:tcPr>
            <w:tcW w:w="2411" w:type="dxa"/>
            <w:shd w:val="clear" w:color="auto" w:fill="FFFFFF"/>
            <w:vAlign w:val="center"/>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Наименование разделов и тем</w:t>
            </w:r>
          </w:p>
        </w:tc>
        <w:tc>
          <w:tcPr>
            <w:tcW w:w="10773" w:type="dxa"/>
            <w:gridSpan w:val="2"/>
            <w:shd w:val="clear" w:color="auto" w:fill="FFFFFF"/>
            <w:vAlign w:val="center"/>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 лабораторные и практические работы, самостоятельная работа обучающихся</w:t>
            </w:r>
          </w:p>
        </w:tc>
        <w:tc>
          <w:tcPr>
            <w:tcW w:w="850" w:type="dxa"/>
            <w:shd w:val="clear" w:color="auto" w:fill="FFFFFF"/>
            <w:vAlign w:val="center"/>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Объем часов</w:t>
            </w:r>
          </w:p>
        </w:tc>
        <w:tc>
          <w:tcPr>
            <w:tcW w:w="1134" w:type="dxa"/>
            <w:shd w:val="clear" w:color="auto" w:fill="FFFFFF"/>
            <w:vAlign w:val="center"/>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Уровень освоения</w:t>
            </w:r>
          </w:p>
        </w:tc>
      </w:tr>
      <w:tr w:rsidR="00A87352" w:rsidRPr="00CC77A2" w:rsidTr="00CE204C">
        <w:trPr>
          <w:trHeight w:val="20"/>
        </w:trPr>
        <w:tc>
          <w:tcPr>
            <w:tcW w:w="2411"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3</w:t>
            </w:r>
          </w:p>
        </w:tc>
        <w:tc>
          <w:tcPr>
            <w:tcW w:w="113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tc>
      </w:tr>
      <w:tr w:rsidR="00A87352" w:rsidRPr="00CC77A2" w:rsidTr="00CE204C">
        <w:trPr>
          <w:trHeight w:val="20"/>
        </w:trPr>
        <w:tc>
          <w:tcPr>
            <w:tcW w:w="2411" w:type="dxa"/>
            <w:vMerge w:val="restart"/>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Введение</w:t>
            </w: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CC77A2">
              <w:rPr>
                <w:rFonts w:ascii="Times New Roman" w:hAnsi="Times New Roman" w:cs="Times New Roman"/>
                <w:b/>
                <w:bCs/>
                <w:sz w:val="20"/>
                <w:szCs w:val="20"/>
              </w:rPr>
              <w:t>Содержание учебного материала</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r w:rsidR="00487C3D" w:rsidRPr="00CC77A2">
              <w:rPr>
                <w:rFonts w:ascii="Times New Roman" w:hAnsi="Times New Roman" w:cs="Times New Roman"/>
                <w:b/>
                <w:bCs/>
                <w:sz w:val="20"/>
                <w:szCs w:val="20"/>
              </w:rPr>
              <w:t xml:space="preserve">     </w:t>
            </w:r>
          </w:p>
        </w:tc>
        <w:tc>
          <w:tcPr>
            <w:tcW w:w="113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A87352" w:rsidRPr="00CC77A2" w:rsidTr="00CE204C">
        <w:trPr>
          <w:trHeight w:val="20"/>
        </w:trPr>
        <w:tc>
          <w:tcPr>
            <w:tcW w:w="2411" w:type="dxa"/>
            <w:vMerge/>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 xml:space="preserve"> </w:t>
            </w:r>
            <w:r w:rsidRPr="00CC77A2">
              <w:rPr>
                <w:rFonts w:ascii="Times New Roman" w:hAnsi="Times New Roman" w:cs="Times New Roman"/>
                <w:sz w:val="20"/>
                <w:szCs w:val="20"/>
              </w:rPr>
              <w:t>Предмет изучения обобщающего курса «Биология», цели и задачи курса</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Раздел 1. </w:t>
            </w:r>
          </w:p>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Учение о клетке</w:t>
            </w: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850" w:type="dxa"/>
            <w:shd w:val="clear" w:color="auto" w:fill="FFFFFF"/>
          </w:tcPr>
          <w:p w:rsidR="00A87352" w:rsidRPr="00CC77A2" w:rsidRDefault="00A27E8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14</w:t>
            </w:r>
          </w:p>
        </w:tc>
        <w:tc>
          <w:tcPr>
            <w:tcW w:w="1134" w:type="dxa"/>
            <w:vMerge w:val="restart"/>
            <w:shd w:val="clear" w:color="auto" w:fill="C0C0C0"/>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999999"/>
                <w:sz w:val="20"/>
                <w:szCs w:val="20"/>
              </w:rPr>
            </w:pPr>
          </w:p>
        </w:tc>
      </w:tr>
      <w:tr w:rsidR="00A87352" w:rsidRPr="00CC77A2" w:rsidTr="00CE204C">
        <w:trPr>
          <w:trHeight w:val="20"/>
        </w:trPr>
        <w:tc>
          <w:tcPr>
            <w:tcW w:w="2411" w:type="dxa"/>
            <w:vMerge w:val="restart"/>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Тема 1.1.</w:t>
            </w:r>
          </w:p>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Клеточная теория.</w:t>
            </w: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lang w:val="en-US"/>
              </w:rPr>
              <w:t>1</w:t>
            </w:r>
            <w:r w:rsidR="00487C3D" w:rsidRPr="00CC77A2">
              <w:rPr>
                <w:rFonts w:ascii="Times New Roman" w:hAnsi="Times New Roman" w:cs="Times New Roman"/>
                <w:bCs/>
                <w:sz w:val="20"/>
                <w:szCs w:val="20"/>
              </w:rPr>
              <w:t xml:space="preserve">     </w:t>
            </w:r>
          </w:p>
        </w:tc>
        <w:tc>
          <w:tcPr>
            <w:tcW w:w="1134" w:type="dxa"/>
            <w:vMerge/>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999999"/>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Определение клетки.</w:t>
            </w:r>
          </w:p>
        </w:tc>
        <w:tc>
          <w:tcPr>
            <w:tcW w:w="850" w:type="dxa"/>
            <w:vMerge w:val="restart"/>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1134" w:type="dxa"/>
            <w:vMerge w:val="restart"/>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Краткая история изучения клетки.</w:t>
            </w:r>
          </w:p>
        </w:tc>
        <w:tc>
          <w:tcPr>
            <w:tcW w:w="850"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1134" w:type="dxa"/>
            <w:vMerge/>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3</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Положения клеточной теории.</w:t>
            </w:r>
          </w:p>
        </w:tc>
        <w:tc>
          <w:tcPr>
            <w:tcW w:w="850"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1134" w:type="dxa"/>
            <w:vMerge/>
            <w:tcBorders>
              <w:bottom w:val="single" w:sz="4" w:space="0" w:color="auto"/>
            </w:tcBorders>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
                <w:bCs/>
                <w:sz w:val="20"/>
                <w:szCs w:val="20"/>
              </w:rPr>
              <w:t>Практические занятия</w:t>
            </w:r>
          </w:p>
        </w:tc>
        <w:tc>
          <w:tcPr>
            <w:tcW w:w="850" w:type="dxa"/>
            <w:shd w:val="clear" w:color="auto" w:fill="FFFFFF"/>
          </w:tcPr>
          <w:p w:rsidR="00A87352" w:rsidRPr="00CC77A2" w:rsidRDefault="00487C3D"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2     </w:t>
            </w:r>
          </w:p>
        </w:tc>
        <w:tc>
          <w:tcPr>
            <w:tcW w:w="1134" w:type="dxa"/>
            <w:shd w:val="clear" w:color="auto" w:fill="D9D9D9"/>
          </w:tcPr>
          <w:p w:rsidR="00A87352" w:rsidRPr="00CC77A2" w:rsidRDefault="00A87352" w:rsidP="008A259D">
            <w:pPr>
              <w:tabs>
                <w:tab w:val="left" w:pos="443"/>
                <w:tab w:val="center" w:pos="611"/>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ab/>
            </w: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sz w:val="20"/>
                <w:szCs w:val="20"/>
              </w:rPr>
              <w:t>Выполнение тестовых заданий по теме «</w:t>
            </w:r>
            <w:r w:rsidRPr="00CC77A2">
              <w:rPr>
                <w:rFonts w:ascii="Times New Roman" w:hAnsi="Times New Roman" w:cs="Times New Roman"/>
                <w:bCs/>
                <w:sz w:val="20"/>
                <w:szCs w:val="20"/>
              </w:rPr>
              <w:t>Клеточная теория».</w:t>
            </w:r>
          </w:p>
        </w:tc>
        <w:tc>
          <w:tcPr>
            <w:tcW w:w="850" w:type="dxa"/>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1134" w:type="dxa"/>
            <w:shd w:val="clear" w:color="auto" w:fill="D9D9D9"/>
          </w:tcPr>
          <w:p w:rsidR="00A87352" w:rsidRPr="00CC77A2" w:rsidRDefault="00A87352" w:rsidP="008A259D">
            <w:pPr>
              <w:tabs>
                <w:tab w:val="left" w:pos="443"/>
                <w:tab w:val="center" w:pos="611"/>
              </w:tabs>
              <w:spacing w:after="0" w:line="240" w:lineRule="auto"/>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CC77A2">
              <w:rPr>
                <w:rFonts w:ascii="Times New Roman" w:hAnsi="Times New Roman" w:cs="Times New Roman"/>
                <w:b/>
                <w:bCs/>
                <w:sz w:val="20"/>
                <w:szCs w:val="20"/>
              </w:rPr>
              <w:t>Самостоятельная работа.</w:t>
            </w:r>
          </w:p>
        </w:tc>
        <w:tc>
          <w:tcPr>
            <w:tcW w:w="850" w:type="dxa"/>
            <w:shd w:val="clear" w:color="auto" w:fill="FFFFFF"/>
          </w:tcPr>
          <w:p w:rsidR="00A87352" w:rsidRPr="00CC77A2" w:rsidRDefault="00487C3D"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2 </w:t>
            </w:r>
          </w:p>
        </w:tc>
        <w:tc>
          <w:tcPr>
            <w:tcW w:w="1134" w:type="dxa"/>
            <w:shd w:val="clear" w:color="auto" w:fill="D9D9D9"/>
          </w:tcPr>
          <w:p w:rsidR="00A87352" w:rsidRPr="00CC77A2" w:rsidRDefault="00A87352" w:rsidP="008A259D">
            <w:pPr>
              <w:tabs>
                <w:tab w:val="left" w:pos="443"/>
                <w:tab w:val="center" w:pos="611"/>
              </w:tabs>
              <w:spacing w:after="0" w:line="240" w:lineRule="auto"/>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CC77A2">
              <w:rPr>
                <w:rFonts w:ascii="Times New Roman" w:hAnsi="Times New Roman" w:cs="Times New Roman"/>
                <w:iCs/>
                <w:sz w:val="20"/>
                <w:szCs w:val="20"/>
              </w:rPr>
              <w:t>Подготовка сообщений по теме «История открытия клетки».</w:t>
            </w:r>
          </w:p>
        </w:tc>
        <w:tc>
          <w:tcPr>
            <w:tcW w:w="850" w:type="dxa"/>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1134" w:type="dxa"/>
            <w:shd w:val="clear" w:color="auto" w:fill="D9D9D9"/>
          </w:tcPr>
          <w:p w:rsidR="00A87352" w:rsidRPr="00CC77A2" w:rsidRDefault="00A87352" w:rsidP="008A259D">
            <w:pPr>
              <w:tabs>
                <w:tab w:val="left" w:pos="443"/>
                <w:tab w:val="center" w:pos="611"/>
              </w:tabs>
              <w:spacing w:after="0" w:line="240" w:lineRule="auto"/>
              <w:rPr>
                <w:rFonts w:ascii="Times New Roman" w:hAnsi="Times New Roman" w:cs="Times New Roman"/>
                <w:bCs/>
                <w:sz w:val="20"/>
                <w:szCs w:val="20"/>
              </w:rPr>
            </w:pPr>
          </w:p>
        </w:tc>
      </w:tr>
      <w:tr w:rsidR="00A87352" w:rsidRPr="00CC77A2" w:rsidTr="00CE204C">
        <w:trPr>
          <w:trHeight w:val="20"/>
        </w:trPr>
        <w:tc>
          <w:tcPr>
            <w:tcW w:w="2411" w:type="dxa"/>
            <w:vMerge w:val="restart"/>
            <w:shd w:val="clear" w:color="auto" w:fill="FFFFFF"/>
          </w:tcPr>
          <w:p w:rsidR="00A87352" w:rsidRPr="00CC77A2" w:rsidRDefault="00A87352" w:rsidP="008A259D">
            <w:pPr>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Тем</w:t>
            </w:r>
            <w:r w:rsidR="00321EA6" w:rsidRPr="00CC77A2">
              <w:rPr>
                <w:rFonts w:ascii="Times New Roman" w:hAnsi="Times New Roman" w:cs="Times New Roman"/>
                <w:b/>
                <w:bCs/>
                <w:sz w:val="20"/>
                <w:szCs w:val="20"/>
              </w:rPr>
              <w:t>а 1.2.</w:t>
            </w:r>
          </w:p>
          <w:p w:rsidR="00A87352" w:rsidRPr="00CC77A2" w:rsidRDefault="00A87352"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Химическая организация клетки.</w:t>
            </w: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w:t>
            </w:r>
          </w:p>
        </w:tc>
        <w:tc>
          <w:tcPr>
            <w:tcW w:w="850" w:type="dxa"/>
            <w:shd w:val="clear" w:color="auto" w:fill="FFFFFF"/>
          </w:tcPr>
          <w:p w:rsidR="00A87352" w:rsidRPr="00CC77A2" w:rsidRDefault="00487C3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2   </w:t>
            </w:r>
          </w:p>
        </w:tc>
        <w:tc>
          <w:tcPr>
            <w:tcW w:w="1134" w:type="dxa"/>
            <w:shd w:val="clear" w:color="auto" w:fill="FFFFFF"/>
          </w:tcPr>
          <w:p w:rsidR="00A87352" w:rsidRPr="00CC77A2" w:rsidRDefault="00A87352" w:rsidP="008A259D">
            <w:pPr>
              <w:tabs>
                <w:tab w:val="left" w:pos="443"/>
                <w:tab w:val="center" w:pos="611"/>
              </w:tabs>
              <w:spacing w:after="0" w:line="240" w:lineRule="auto"/>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Органические вещества.</w:t>
            </w:r>
          </w:p>
        </w:tc>
        <w:tc>
          <w:tcPr>
            <w:tcW w:w="850" w:type="dxa"/>
            <w:vMerge w:val="restart"/>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val="restart"/>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Неорганические вещества.</w:t>
            </w:r>
          </w:p>
        </w:tc>
        <w:tc>
          <w:tcPr>
            <w:tcW w:w="850" w:type="dxa"/>
            <w:vMerge/>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bottom w:val="single" w:sz="4" w:space="0" w:color="auto"/>
            </w:tcBorders>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Самостоятельная работа.</w:t>
            </w:r>
          </w:p>
        </w:tc>
        <w:tc>
          <w:tcPr>
            <w:tcW w:w="850" w:type="dxa"/>
            <w:vMerge w:val="restart"/>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iCs/>
                <w:sz w:val="20"/>
                <w:szCs w:val="20"/>
              </w:rPr>
              <w:t>Подготовка сообщений по теме «Значение белков, жиров, углеводов».</w:t>
            </w:r>
          </w:p>
        </w:tc>
        <w:tc>
          <w:tcPr>
            <w:tcW w:w="850" w:type="dxa"/>
            <w:vMerge/>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val="restart"/>
            <w:shd w:val="clear" w:color="auto" w:fill="FFFFFF"/>
          </w:tcPr>
          <w:p w:rsidR="00A87352" w:rsidRPr="00CC77A2" w:rsidRDefault="00A21744"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 Тема 1.</w:t>
            </w:r>
            <w:r w:rsidR="00321EA6" w:rsidRPr="00CC77A2">
              <w:rPr>
                <w:rFonts w:ascii="Times New Roman" w:hAnsi="Times New Roman" w:cs="Times New Roman"/>
                <w:b/>
                <w:bCs/>
                <w:sz w:val="20"/>
                <w:szCs w:val="20"/>
              </w:rPr>
              <w:t>3</w:t>
            </w:r>
            <w:r w:rsidR="00A87352" w:rsidRPr="00CC77A2">
              <w:rPr>
                <w:rFonts w:ascii="Times New Roman" w:hAnsi="Times New Roman" w:cs="Times New Roman"/>
                <w:b/>
                <w:bCs/>
                <w:sz w:val="20"/>
                <w:szCs w:val="20"/>
              </w:rPr>
              <w:t>.</w:t>
            </w:r>
          </w:p>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Строение и функции клетки</w:t>
            </w: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w:t>
            </w:r>
          </w:p>
        </w:tc>
        <w:tc>
          <w:tcPr>
            <w:tcW w:w="850" w:type="dxa"/>
            <w:shd w:val="clear" w:color="auto" w:fill="FFFFFF"/>
          </w:tcPr>
          <w:p w:rsidR="00A87352" w:rsidRPr="00CC77A2" w:rsidRDefault="00A21744"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r w:rsidR="00487C3D" w:rsidRPr="00CC77A2">
              <w:rPr>
                <w:rFonts w:ascii="Times New Roman" w:hAnsi="Times New Roman" w:cs="Times New Roman"/>
                <w:bCs/>
                <w:sz w:val="20"/>
                <w:szCs w:val="20"/>
              </w:rPr>
              <w:t xml:space="preserve">  </w:t>
            </w:r>
          </w:p>
        </w:tc>
        <w:tc>
          <w:tcPr>
            <w:tcW w:w="1134" w:type="dxa"/>
            <w:vMerge/>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Прокариотические и эукариотические клетки.</w:t>
            </w:r>
          </w:p>
        </w:tc>
        <w:tc>
          <w:tcPr>
            <w:tcW w:w="850" w:type="dxa"/>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113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Практические занятия</w:t>
            </w:r>
          </w:p>
        </w:tc>
        <w:tc>
          <w:tcPr>
            <w:tcW w:w="850" w:type="dxa"/>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lang w:val="en-US"/>
              </w:rPr>
              <w:t>1</w:t>
            </w:r>
            <w:r w:rsidR="00487C3D" w:rsidRPr="00CC77A2">
              <w:rPr>
                <w:rFonts w:ascii="Times New Roman" w:hAnsi="Times New Roman" w:cs="Times New Roman"/>
                <w:bCs/>
                <w:sz w:val="20"/>
                <w:szCs w:val="20"/>
              </w:rPr>
              <w:t xml:space="preserve">   </w:t>
            </w:r>
          </w:p>
        </w:tc>
        <w:tc>
          <w:tcPr>
            <w:tcW w:w="1134" w:type="dxa"/>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CC77A2">
              <w:rPr>
                <w:rFonts w:ascii="Times New Roman" w:hAnsi="Times New Roman" w:cs="Times New Roman"/>
                <w:sz w:val="20"/>
                <w:szCs w:val="20"/>
              </w:rPr>
              <w:t>Выполнение тестовых заданий по теме «</w:t>
            </w:r>
            <w:r w:rsidRPr="00CC77A2">
              <w:rPr>
                <w:rFonts w:ascii="Times New Roman" w:hAnsi="Times New Roman" w:cs="Times New Roman"/>
                <w:bCs/>
                <w:sz w:val="20"/>
                <w:szCs w:val="20"/>
              </w:rPr>
              <w:t>Органоиды клетки</w:t>
            </w:r>
            <w:r w:rsidRPr="00CC77A2">
              <w:rPr>
                <w:rFonts w:ascii="Times New Roman" w:hAnsi="Times New Roman" w:cs="Times New Roman"/>
                <w:sz w:val="20"/>
                <w:szCs w:val="20"/>
              </w:rPr>
              <w:t>».</w:t>
            </w:r>
          </w:p>
          <w:p w:rsidR="00A21744" w:rsidRPr="00CC77A2" w:rsidRDefault="00A21744"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Cs/>
                <w:sz w:val="20"/>
                <w:szCs w:val="20"/>
              </w:rPr>
              <w:t>Изучение структуры и функций органоидов клетки</w:t>
            </w:r>
          </w:p>
        </w:tc>
        <w:tc>
          <w:tcPr>
            <w:tcW w:w="850" w:type="dxa"/>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1134" w:type="dxa"/>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w:t>
            </w:r>
          </w:p>
        </w:tc>
        <w:tc>
          <w:tcPr>
            <w:tcW w:w="850" w:type="dxa"/>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sz w:val="20"/>
                <w:szCs w:val="20"/>
              </w:rPr>
            </w:pPr>
            <w:r w:rsidRPr="00CC77A2">
              <w:rPr>
                <w:rFonts w:ascii="Times New Roman" w:hAnsi="Times New Roman" w:cs="Times New Roman"/>
                <w:iCs/>
                <w:sz w:val="20"/>
                <w:szCs w:val="20"/>
              </w:rPr>
              <w:t xml:space="preserve">1                   </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sz w:val="20"/>
                <w:szCs w:val="20"/>
              </w:rPr>
            </w:pPr>
            <w:r w:rsidRPr="00CC77A2">
              <w:rPr>
                <w:rFonts w:ascii="Times New Roman" w:hAnsi="Times New Roman" w:cs="Times New Roman"/>
                <w:iCs/>
                <w:sz w:val="20"/>
                <w:szCs w:val="20"/>
              </w:rPr>
              <w:t>Составление таблицы по теме «</w:t>
            </w:r>
            <w:r w:rsidRPr="00CC77A2">
              <w:rPr>
                <w:rFonts w:ascii="Times New Roman" w:hAnsi="Times New Roman" w:cs="Times New Roman"/>
                <w:bCs/>
                <w:sz w:val="20"/>
                <w:szCs w:val="20"/>
              </w:rPr>
              <w:t>Строение и функции клетки</w:t>
            </w:r>
            <w:r w:rsidRPr="00CC77A2">
              <w:rPr>
                <w:rFonts w:ascii="Times New Roman" w:hAnsi="Times New Roman" w:cs="Times New Roman"/>
                <w:iCs/>
                <w:sz w:val="20"/>
                <w:szCs w:val="20"/>
              </w:rPr>
              <w:t>»</w:t>
            </w:r>
          </w:p>
        </w:tc>
        <w:tc>
          <w:tcPr>
            <w:tcW w:w="850" w:type="dxa"/>
            <w:vMerge w:val="restart"/>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val="restart"/>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sz w:val="20"/>
                <w:szCs w:val="20"/>
              </w:rPr>
            </w:pPr>
            <w:r w:rsidRPr="00CC77A2">
              <w:rPr>
                <w:rFonts w:ascii="Times New Roman" w:hAnsi="Times New Roman" w:cs="Times New Roman"/>
                <w:iCs/>
                <w:sz w:val="20"/>
                <w:szCs w:val="20"/>
              </w:rPr>
              <w:t>2</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sz w:val="20"/>
                <w:szCs w:val="20"/>
              </w:rPr>
            </w:pPr>
            <w:r w:rsidRPr="00CC77A2">
              <w:rPr>
                <w:rFonts w:ascii="Times New Roman" w:hAnsi="Times New Roman" w:cs="Times New Roman"/>
                <w:sz w:val="20"/>
                <w:szCs w:val="20"/>
              </w:rPr>
              <w:t>Анализ материалов СМИ  по теме «Строение клетки»</w:t>
            </w:r>
          </w:p>
        </w:tc>
        <w:tc>
          <w:tcPr>
            <w:tcW w:w="850" w:type="dxa"/>
            <w:vMerge/>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val="restart"/>
            <w:shd w:val="clear" w:color="auto" w:fill="FFFFFF"/>
          </w:tcPr>
          <w:p w:rsidR="00A87352" w:rsidRPr="00CC77A2" w:rsidRDefault="00A87352" w:rsidP="008A259D">
            <w:pPr>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Тема 1.</w:t>
            </w:r>
            <w:r w:rsidR="00321EA6" w:rsidRPr="00CC77A2">
              <w:rPr>
                <w:rFonts w:ascii="Times New Roman" w:hAnsi="Times New Roman" w:cs="Times New Roman"/>
                <w:b/>
                <w:bCs/>
                <w:sz w:val="20"/>
                <w:szCs w:val="20"/>
              </w:rPr>
              <w:t>4</w:t>
            </w:r>
            <w:r w:rsidRPr="00CC77A2">
              <w:rPr>
                <w:rFonts w:ascii="Times New Roman" w:hAnsi="Times New Roman" w:cs="Times New Roman"/>
                <w:b/>
                <w:bCs/>
                <w:sz w:val="20"/>
                <w:szCs w:val="20"/>
              </w:rPr>
              <w:t>.</w:t>
            </w:r>
          </w:p>
          <w:p w:rsidR="00A87352" w:rsidRPr="00CC77A2" w:rsidRDefault="00A87352"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Жизненный цикл клетки. Митоз</w:t>
            </w: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r w:rsidR="00487C3D" w:rsidRPr="00CC77A2">
              <w:rPr>
                <w:rFonts w:ascii="Times New Roman" w:hAnsi="Times New Roman" w:cs="Times New Roman"/>
                <w:bCs/>
                <w:sz w:val="20"/>
                <w:szCs w:val="20"/>
              </w:rPr>
              <w:t xml:space="preserve">  </w:t>
            </w:r>
          </w:p>
        </w:tc>
        <w:tc>
          <w:tcPr>
            <w:tcW w:w="1134" w:type="dxa"/>
            <w:shd w:val="clear" w:color="auto" w:fill="C0C0C0"/>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Клетки и их разнообразие в многоклеточном организме.</w:t>
            </w:r>
          </w:p>
        </w:tc>
        <w:tc>
          <w:tcPr>
            <w:tcW w:w="850" w:type="dxa"/>
            <w:vMerge w:val="restart"/>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val="restart"/>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Митоз.</w:t>
            </w:r>
          </w:p>
        </w:tc>
        <w:tc>
          <w:tcPr>
            <w:tcW w:w="850" w:type="dxa"/>
            <w:vMerge/>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bottom w:val="single" w:sz="4" w:space="0" w:color="auto"/>
            </w:tcBorders>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shd w:val="clear" w:color="auto" w:fill="FFFFFF"/>
          </w:tcPr>
          <w:p w:rsidR="00A87352" w:rsidRPr="00CC77A2" w:rsidRDefault="00A87352" w:rsidP="00BA4FF7">
            <w:pPr>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2. Организм. Размножение  и индивидуальное развитие организмов</w:t>
            </w: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p w:rsidR="00A87352" w:rsidRPr="00CC77A2" w:rsidRDefault="00A87352" w:rsidP="008A259D">
            <w:pPr>
              <w:spacing w:after="0" w:line="240" w:lineRule="auto"/>
              <w:rPr>
                <w:rFonts w:ascii="Times New Roman" w:hAnsi="Times New Roman" w:cs="Times New Roman"/>
                <w:sz w:val="20"/>
                <w:szCs w:val="20"/>
              </w:rPr>
            </w:pPr>
          </w:p>
          <w:p w:rsidR="00A87352" w:rsidRPr="00CC77A2" w:rsidRDefault="00A87352" w:rsidP="008A259D">
            <w:pPr>
              <w:tabs>
                <w:tab w:val="left" w:pos="5997"/>
              </w:tabs>
              <w:spacing w:after="0" w:line="240" w:lineRule="auto"/>
              <w:rPr>
                <w:rFonts w:ascii="Times New Roman" w:hAnsi="Times New Roman" w:cs="Times New Roman"/>
                <w:sz w:val="20"/>
                <w:szCs w:val="20"/>
              </w:rPr>
            </w:pPr>
            <w:r w:rsidRPr="00CC77A2">
              <w:rPr>
                <w:rFonts w:ascii="Times New Roman" w:hAnsi="Times New Roman" w:cs="Times New Roman"/>
                <w:sz w:val="20"/>
                <w:szCs w:val="20"/>
              </w:rPr>
              <w:tab/>
            </w:r>
          </w:p>
        </w:tc>
        <w:tc>
          <w:tcPr>
            <w:tcW w:w="850" w:type="dxa"/>
            <w:shd w:val="clear" w:color="auto" w:fill="FFFFFF"/>
          </w:tcPr>
          <w:p w:rsidR="00A87352" w:rsidRPr="00CC77A2" w:rsidRDefault="00582333"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r w:rsidR="00450B43" w:rsidRPr="00CC77A2">
              <w:rPr>
                <w:rFonts w:ascii="Times New Roman" w:hAnsi="Times New Roman" w:cs="Times New Roman"/>
                <w:b/>
                <w:bCs/>
                <w:sz w:val="20"/>
                <w:szCs w:val="20"/>
              </w:rPr>
              <w:t>4</w:t>
            </w:r>
          </w:p>
        </w:tc>
        <w:tc>
          <w:tcPr>
            <w:tcW w:w="1134" w:type="dxa"/>
            <w:vMerge w:val="restart"/>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val="restart"/>
            <w:shd w:val="clear" w:color="auto" w:fill="FFFFFF"/>
          </w:tcPr>
          <w:p w:rsidR="00A87352" w:rsidRPr="00CC77A2" w:rsidRDefault="00A87352" w:rsidP="008A259D">
            <w:pPr>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Тема 2.1.</w:t>
            </w:r>
          </w:p>
          <w:p w:rsidR="00A87352" w:rsidRPr="00CC77A2" w:rsidRDefault="00A87352"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sz w:val="20"/>
                <w:szCs w:val="20"/>
              </w:rPr>
              <w:t>Многообразие организмов. Формы размножения организмов.</w:t>
            </w: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
                <w:bCs/>
                <w:sz w:val="20"/>
                <w:szCs w:val="20"/>
              </w:rPr>
              <w:t>Содержание учебного материала</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r w:rsidR="00487C3D" w:rsidRPr="00CC77A2">
              <w:rPr>
                <w:rFonts w:ascii="Times New Roman" w:hAnsi="Times New Roman" w:cs="Times New Roman"/>
                <w:bCs/>
                <w:sz w:val="20"/>
                <w:szCs w:val="20"/>
              </w:rPr>
              <w:t xml:space="preserve"> </w:t>
            </w:r>
          </w:p>
        </w:tc>
        <w:tc>
          <w:tcPr>
            <w:tcW w:w="1134" w:type="dxa"/>
            <w:vMerge/>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Организм единое целое.</w:t>
            </w:r>
          </w:p>
        </w:tc>
        <w:tc>
          <w:tcPr>
            <w:tcW w:w="850" w:type="dxa"/>
            <w:vMerge w:val="restart"/>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val="restart"/>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Виды размножения.</w:t>
            </w:r>
          </w:p>
        </w:tc>
        <w:tc>
          <w:tcPr>
            <w:tcW w:w="850" w:type="dxa"/>
            <w:vMerge/>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bottom w:val="single" w:sz="4" w:space="0" w:color="auto"/>
            </w:tcBorders>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Практические занятия</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r w:rsidR="00487C3D" w:rsidRPr="00CC77A2">
              <w:rPr>
                <w:rFonts w:ascii="Times New Roman" w:hAnsi="Times New Roman" w:cs="Times New Roman"/>
                <w:bCs/>
                <w:sz w:val="20"/>
                <w:szCs w:val="20"/>
              </w:rPr>
              <w:t xml:space="preserve"> </w:t>
            </w:r>
          </w:p>
        </w:tc>
        <w:tc>
          <w:tcPr>
            <w:tcW w:w="1134" w:type="dxa"/>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Cs/>
                <w:sz w:val="20"/>
                <w:szCs w:val="20"/>
              </w:rPr>
              <w:t xml:space="preserve"> </w:t>
            </w:r>
            <w:r w:rsidRPr="00CC77A2">
              <w:rPr>
                <w:rFonts w:ascii="Times New Roman" w:hAnsi="Times New Roman" w:cs="Times New Roman"/>
                <w:iCs/>
                <w:sz w:val="20"/>
                <w:szCs w:val="20"/>
              </w:rPr>
              <w:t>Выполнение тестовых заданий по теме «Формы размножения организмов»</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 xml:space="preserve">Самостоятельная работа </w:t>
            </w:r>
          </w:p>
        </w:tc>
        <w:tc>
          <w:tcPr>
            <w:tcW w:w="850" w:type="dxa"/>
            <w:vMerge w:val="restart"/>
            <w:shd w:val="clear" w:color="auto" w:fill="FFFFFF"/>
          </w:tcPr>
          <w:p w:rsidR="00A87352" w:rsidRPr="00CC77A2" w:rsidRDefault="00487C3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sz w:val="20"/>
                <w:szCs w:val="20"/>
              </w:rPr>
              <w:t>Анализ материалов СМИ  по теме «Многообразие организмов».</w:t>
            </w:r>
          </w:p>
        </w:tc>
        <w:tc>
          <w:tcPr>
            <w:tcW w:w="850" w:type="dxa"/>
            <w:vMerge/>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Практические занятия</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r w:rsidR="00487C3D" w:rsidRPr="00CC77A2">
              <w:rPr>
                <w:rFonts w:ascii="Times New Roman" w:hAnsi="Times New Roman" w:cs="Times New Roman"/>
                <w:bCs/>
                <w:sz w:val="20"/>
                <w:szCs w:val="20"/>
              </w:rPr>
              <w:t xml:space="preserve"> </w:t>
            </w:r>
          </w:p>
        </w:tc>
        <w:tc>
          <w:tcPr>
            <w:tcW w:w="1134" w:type="dxa"/>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iCs/>
                <w:sz w:val="20"/>
                <w:szCs w:val="20"/>
              </w:rPr>
              <w:t>Выполнение тестовых заданий по теме «Мейоз».</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val="restart"/>
            <w:shd w:val="clear" w:color="auto" w:fill="FFFFFF"/>
          </w:tcPr>
          <w:p w:rsidR="00A87352" w:rsidRPr="00CC77A2" w:rsidRDefault="00A87352" w:rsidP="008A259D">
            <w:pPr>
              <w:spacing w:after="0" w:line="240" w:lineRule="auto"/>
              <w:rPr>
                <w:rFonts w:ascii="Times New Roman" w:hAnsi="Times New Roman" w:cs="Times New Roman"/>
                <w:b/>
                <w:bCs/>
                <w:sz w:val="20"/>
                <w:szCs w:val="20"/>
              </w:rPr>
            </w:pPr>
            <w:r w:rsidRPr="00CC77A2">
              <w:rPr>
                <w:rFonts w:ascii="Times New Roman" w:hAnsi="Times New Roman" w:cs="Times New Roman"/>
                <w:bCs/>
                <w:sz w:val="20"/>
                <w:szCs w:val="20"/>
              </w:rPr>
              <w:t xml:space="preserve">       </w:t>
            </w:r>
            <w:r w:rsidRPr="00CC77A2">
              <w:rPr>
                <w:rFonts w:ascii="Times New Roman" w:hAnsi="Times New Roman" w:cs="Times New Roman"/>
                <w:b/>
                <w:bCs/>
                <w:sz w:val="20"/>
                <w:szCs w:val="20"/>
              </w:rPr>
              <w:t>Тема 2.3.</w:t>
            </w:r>
          </w:p>
          <w:p w:rsidR="00A87352" w:rsidRPr="00CC77A2" w:rsidRDefault="00A87352"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sz w:val="20"/>
                <w:szCs w:val="20"/>
              </w:rPr>
              <w:t>Последствия влияния алкоголя, никотина, наркотических веществ, загрязнения среды на развитие человека.</w:t>
            </w: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r w:rsidR="00487C3D" w:rsidRPr="00CC77A2">
              <w:rPr>
                <w:rFonts w:ascii="Times New Roman" w:hAnsi="Times New Roman" w:cs="Times New Roman"/>
                <w:bCs/>
                <w:sz w:val="20"/>
                <w:szCs w:val="20"/>
              </w:rPr>
              <w:t xml:space="preserve"> </w:t>
            </w:r>
          </w:p>
        </w:tc>
        <w:tc>
          <w:tcPr>
            <w:tcW w:w="1134" w:type="dxa"/>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Причины нарушений в развитии организма.</w:t>
            </w:r>
          </w:p>
        </w:tc>
        <w:tc>
          <w:tcPr>
            <w:tcW w:w="850" w:type="dxa"/>
            <w:vMerge w:val="restart"/>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val="restart"/>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Репродуктивное здоровье.</w:t>
            </w:r>
          </w:p>
        </w:tc>
        <w:tc>
          <w:tcPr>
            <w:tcW w:w="850" w:type="dxa"/>
            <w:vMerge/>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bottom w:val="single" w:sz="4" w:space="0" w:color="auto"/>
            </w:tcBorders>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
                <w:bCs/>
                <w:sz w:val="20"/>
                <w:szCs w:val="20"/>
              </w:rPr>
              <w:t>Практические занятия</w:t>
            </w:r>
          </w:p>
        </w:tc>
        <w:tc>
          <w:tcPr>
            <w:tcW w:w="850" w:type="dxa"/>
            <w:shd w:val="clear" w:color="auto" w:fill="FFFFFF"/>
          </w:tcPr>
          <w:p w:rsidR="00A87352" w:rsidRPr="00CC77A2" w:rsidRDefault="00D8025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2  </w:t>
            </w:r>
          </w:p>
        </w:tc>
        <w:tc>
          <w:tcPr>
            <w:tcW w:w="1134" w:type="dxa"/>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iCs/>
                <w:sz w:val="20"/>
                <w:szCs w:val="20"/>
              </w:rPr>
              <w:t>Выполнение тестовых заданий по теме «</w:t>
            </w:r>
            <w:r w:rsidRPr="00CC77A2">
              <w:rPr>
                <w:rFonts w:ascii="Times New Roman" w:hAnsi="Times New Roman" w:cs="Times New Roman"/>
                <w:sz w:val="20"/>
                <w:szCs w:val="20"/>
              </w:rPr>
              <w:t>Мейоз. Оплодотворение».</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sz w:val="20"/>
                <w:szCs w:val="20"/>
              </w:rPr>
            </w:pPr>
            <w:r w:rsidRPr="00CC77A2">
              <w:rPr>
                <w:rFonts w:ascii="Times New Roman" w:hAnsi="Times New Roman" w:cs="Times New Roman"/>
                <w:b/>
                <w:bCs/>
                <w:sz w:val="20"/>
                <w:szCs w:val="20"/>
              </w:rPr>
              <w:t xml:space="preserve">Самостоятельная работа  </w:t>
            </w:r>
          </w:p>
        </w:tc>
        <w:tc>
          <w:tcPr>
            <w:tcW w:w="850" w:type="dxa"/>
            <w:shd w:val="clear" w:color="auto" w:fill="FFFFFF"/>
          </w:tcPr>
          <w:p w:rsidR="00A87352" w:rsidRPr="00CC77A2" w:rsidRDefault="00487C3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2 </w:t>
            </w:r>
          </w:p>
        </w:tc>
        <w:tc>
          <w:tcPr>
            <w:tcW w:w="1134" w:type="dxa"/>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lang w:val="en-US"/>
              </w:rPr>
            </w:pPr>
            <w:r w:rsidRPr="00CC77A2">
              <w:rPr>
                <w:rFonts w:ascii="Times New Roman" w:hAnsi="Times New Roman" w:cs="Times New Roman"/>
                <w:bCs/>
                <w:sz w:val="20"/>
                <w:szCs w:val="20"/>
                <w:lang w:val="en-US"/>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sz w:val="20"/>
                <w:szCs w:val="20"/>
              </w:rPr>
            </w:pPr>
            <w:r w:rsidRPr="00CC77A2">
              <w:rPr>
                <w:rFonts w:ascii="Times New Roman" w:hAnsi="Times New Roman" w:cs="Times New Roman"/>
                <w:iCs/>
                <w:sz w:val="20"/>
                <w:szCs w:val="20"/>
              </w:rPr>
              <w:t>Подготовка сообщений по теме «</w:t>
            </w:r>
            <w:r w:rsidRPr="00CC77A2">
              <w:rPr>
                <w:rFonts w:ascii="Times New Roman" w:hAnsi="Times New Roman" w:cs="Times New Roman"/>
                <w:sz w:val="20"/>
                <w:szCs w:val="20"/>
              </w:rPr>
              <w:t>Влияния алкоголя, никотина, наркотических веществ, загрязнения среды на развитие человека».</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
                <w:bCs/>
                <w:sz w:val="20"/>
                <w:szCs w:val="20"/>
              </w:rPr>
            </w:pPr>
          </w:p>
        </w:tc>
        <w:tc>
          <w:tcPr>
            <w:tcW w:w="10773" w:type="dxa"/>
            <w:gridSpan w:val="2"/>
            <w:shd w:val="clear" w:color="auto" w:fill="FFFFFF"/>
          </w:tcPr>
          <w:p w:rsidR="00A87352" w:rsidRPr="00CC77A2" w:rsidRDefault="009D539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
                <w:bCs/>
                <w:sz w:val="20"/>
                <w:szCs w:val="20"/>
              </w:rPr>
              <w:t xml:space="preserve">Практическая </w:t>
            </w:r>
            <w:r w:rsidR="00A87352" w:rsidRPr="00CC77A2">
              <w:rPr>
                <w:rFonts w:ascii="Times New Roman" w:hAnsi="Times New Roman" w:cs="Times New Roman"/>
                <w:b/>
                <w:bCs/>
                <w:sz w:val="20"/>
                <w:szCs w:val="20"/>
              </w:rPr>
              <w:t xml:space="preserve"> работа.</w:t>
            </w:r>
          </w:p>
        </w:tc>
        <w:tc>
          <w:tcPr>
            <w:tcW w:w="850" w:type="dxa"/>
            <w:shd w:val="clear" w:color="auto" w:fill="FFFFFF"/>
          </w:tcPr>
          <w:p w:rsidR="00A87352" w:rsidRPr="00CC77A2" w:rsidRDefault="00D80250" w:rsidP="00CE2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r w:rsidR="00487C3D" w:rsidRPr="00CC77A2">
              <w:rPr>
                <w:rFonts w:ascii="Times New Roman" w:hAnsi="Times New Roman" w:cs="Times New Roman"/>
                <w:bCs/>
                <w:sz w:val="20"/>
                <w:szCs w:val="20"/>
              </w:rPr>
              <w:t xml:space="preserve"> </w:t>
            </w:r>
          </w:p>
        </w:tc>
        <w:tc>
          <w:tcPr>
            <w:tcW w:w="1134" w:type="dxa"/>
            <w:shd w:val="clear" w:color="auto" w:fill="D9D9D9"/>
          </w:tcPr>
          <w:p w:rsidR="00321EA6" w:rsidRPr="00CC77A2" w:rsidRDefault="00321EA6" w:rsidP="008A259D">
            <w:pPr>
              <w:spacing w:after="0" w:line="240" w:lineRule="auto"/>
              <w:rPr>
                <w:rFonts w:ascii="Times New Roman" w:hAnsi="Times New Roman" w:cs="Times New Roman"/>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sz w:val="20"/>
                <w:szCs w:val="20"/>
              </w:rPr>
              <w:t>Сравнение зародыша человека и других позвоночных как доказательство их эволюционного родства.</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Самостоятельная работа.</w:t>
            </w:r>
          </w:p>
        </w:tc>
        <w:tc>
          <w:tcPr>
            <w:tcW w:w="850" w:type="dxa"/>
            <w:shd w:val="clear" w:color="auto" w:fill="FFFFFF"/>
          </w:tcPr>
          <w:p w:rsidR="00AE3827" w:rsidRPr="00CC77A2" w:rsidRDefault="00321EA6" w:rsidP="00CE2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1 </w:t>
            </w:r>
          </w:p>
        </w:tc>
        <w:tc>
          <w:tcPr>
            <w:tcW w:w="1134" w:type="dxa"/>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sz w:val="20"/>
                <w:szCs w:val="20"/>
              </w:rPr>
            </w:pPr>
            <w:r w:rsidRPr="00CC77A2">
              <w:rPr>
                <w:rFonts w:ascii="Times New Roman" w:hAnsi="Times New Roman" w:cs="Times New Roman"/>
                <w:bCs/>
                <w:color w:val="000000"/>
                <w:sz w:val="20"/>
                <w:szCs w:val="20"/>
              </w:rPr>
              <w:t>1</w:t>
            </w:r>
          </w:p>
          <w:p w:rsidR="00DE6B05" w:rsidRPr="00CC77A2" w:rsidRDefault="00DE6B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sz w:val="20"/>
                <w:szCs w:val="20"/>
              </w:rPr>
            </w:pPr>
            <w:r w:rsidRPr="00CC77A2">
              <w:rPr>
                <w:rFonts w:ascii="Times New Roman" w:hAnsi="Times New Roman" w:cs="Times New Roman"/>
                <w:bCs/>
                <w:color w:val="000000"/>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sz w:val="20"/>
                <w:szCs w:val="20"/>
              </w:rPr>
            </w:pPr>
            <w:r w:rsidRPr="00CC77A2">
              <w:rPr>
                <w:rFonts w:ascii="Times New Roman" w:hAnsi="Times New Roman" w:cs="Times New Roman"/>
                <w:iCs/>
                <w:sz w:val="20"/>
                <w:szCs w:val="20"/>
              </w:rPr>
              <w:t>Анализ материалов СМИ по теме «Индивидуальное развитие организмов»</w:t>
            </w:r>
          </w:p>
          <w:p w:rsidR="00321EA6" w:rsidRPr="00CC77A2" w:rsidRDefault="00DE6B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sz w:val="20"/>
                <w:szCs w:val="20"/>
              </w:rPr>
            </w:pPr>
            <w:r w:rsidRPr="00CC77A2">
              <w:rPr>
                <w:rFonts w:ascii="Times New Roman" w:hAnsi="Times New Roman" w:cs="Times New Roman"/>
                <w:bCs/>
                <w:sz w:val="20"/>
                <w:szCs w:val="20"/>
              </w:rPr>
              <w:t>Повторительно-обобщающий урок</w:t>
            </w:r>
          </w:p>
          <w:p w:rsidR="00321EA6" w:rsidRPr="00CC77A2" w:rsidRDefault="0003415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iCs/>
                <w:sz w:val="20"/>
                <w:szCs w:val="20"/>
              </w:rPr>
            </w:pPr>
            <w:r w:rsidRPr="00CC77A2">
              <w:rPr>
                <w:rFonts w:ascii="Times New Roman" w:hAnsi="Times New Roman" w:cs="Times New Roman"/>
                <w:b/>
                <w:iCs/>
                <w:sz w:val="20"/>
                <w:szCs w:val="20"/>
              </w:rPr>
              <w:t xml:space="preserve">1 семестр  </w:t>
            </w:r>
            <w:r w:rsidR="00450B43" w:rsidRPr="00CC77A2">
              <w:rPr>
                <w:rFonts w:ascii="Times New Roman" w:hAnsi="Times New Roman" w:cs="Times New Roman"/>
                <w:b/>
                <w:iCs/>
                <w:sz w:val="20"/>
                <w:szCs w:val="20"/>
              </w:rPr>
              <w:t>29</w:t>
            </w:r>
            <w:r w:rsidR="00C046CF" w:rsidRPr="00CC77A2">
              <w:rPr>
                <w:rFonts w:ascii="Times New Roman" w:hAnsi="Times New Roman" w:cs="Times New Roman"/>
                <w:b/>
                <w:iCs/>
                <w:sz w:val="20"/>
                <w:szCs w:val="20"/>
              </w:rPr>
              <w:t xml:space="preserve">      19</w:t>
            </w:r>
            <w:r w:rsidR="00D80250" w:rsidRPr="00CC77A2">
              <w:rPr>
                <w:rFonts w:ascii="Times New Roman" w:hAnsi="Times New Roman" w:cs="Times New Roman"/>
                <w:b/>
                <w:iCs/>
                <w:sz w:val="20"/>
                <w:szCs w:val="20"/>
              </w:rPr>
              <w:t>(пр. 9)</w:t>
            </w:r>
            <w:r w:rsidR="00C046CF" w:rsidRPr="00CC77A2">
              <w:rPr>
                <w:rFonts w:ascii="Times New Roman" w:hAnsi="Times New Roman" w:cs="Times New Roman"/>
                <w:b/>
                <w:iCs/>
                <w:sz w:val="20"/>
                <w:szCs w:val="20"/>
              </w:rPr>
              <w:t xml:space="preserve">    10</w:t>
            </w:r>
            <w:r w:rsidR="00D80250" w:rsidRPr="00CC77A2">
              <w:rPr>
                <w:rFonts w:ascii="Times New Roman" w:hAnsi="Times New Roman" w:cs="Times New Roman"/>
                <w:b/>
                <w:iCs/>
                <w:sz w:val="20"/>
                <w:szCs w:val="20"/>
              </w:rPr>
              <w:t>сам</w:t>
            </w:r>
          </w:p>
        </w:tc>
        <w:tc>
          <w:tcPr>
            <w:tcW w:w="850" w:type="dxa"/>
            <w:shd w:val="clear" w:color="auto" w:fill="FFFFFF"/>
          </w:tcPr>
          <w:p w:rsidR="00A87352" w:rsidRPr="00CC77A2" w:rsidRDefault="00C046CF"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r w:rsidR="00CE204C" w:rsidRPr="00CC77A2">
              <w:rPr>
                <w:rFonts w:ascii="Times New Roman" w:hAnsi="Times New Roman" w:cs="Times New Roman"/>
                <w:bCs/>
                <w:sz w:val="20"/>
                <w:szCs w:val="20"/>
              </w:rPr>
              <w:t xml:space="preserve">   </w:t>
            </w:r>
          </w:p>
        </w:tc>
        <w:tc>
          <w:tcPr>
            <w:tcW w:w="1134" w:type="dxa"/>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shd w:val="clear" w:color="auto" w:fill="FFFFFF"/>
          </w:tcPr>
          <w:p w:rsidR="00A87352" w:rsidRPr="00CC77A2" w:rsidRDefault="00A87352" w:rsidP="00BA4FF7">
            <w:pPr>
              <w:spacing w:after="0" w:line="240" w:lineRule="auto"/>
              <w:jc w:val="center"/>
              <w:rPr>
                <w:rFonts w:ascii="Times New Roman" w:hAnsi="Times New Roman" w:cs="Times New Roman"/>
                <w:bCs/>
                <w:sz w:val="20"/>
                <w:szCs w:val="20"/>
              </w:rPr>
            </w:pPr>
            <w:r w:rsidRPr="00CC77A2">
              <w:rPr>
                <w:rFonts w:ascii="Times New Roman" w:hAnsi="Times New Roman" w:cs="Times New Roman"/>
                <w:b/>
                <w:bCs/>
                <w:sz w:val="20"/>
                <w:szCs w:val="20"/>
              </w:rPr>
              <w:t>Раздел 3.Основы генетики и селекции</w:t>
            </w: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850" w:type="dxa"/>
            <w:shd w:val="clear" w:color="auto" w:fill="FFFFFF"/>
          </w:tcPr>
          <w:p w:rsidR="00A87352" w:rsidRPr="00CC77A2" w:rsidRDefault="00E23CC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10</w:t>
            </w:r>
          </w:p>
        </w:tc>
        <w:tc>
          <w:tcPr>
            <w:tcW w:w="1134" w:type="dxa"/>
            <w:vMerge w:val="restart"/>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val="restart"/>
            <w:shd w:val="clear" w:color="auto" w:fill="FFFFFF"/>
          </w:tcPr>
          <w:p w:rsidR="00A87352" w:rsidRPr="00CC77A2" w:rsidRDefault="00A87352" w:rsidP="008A259D">
            <w:pPr>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Тема 3.1.</w:t>
            </w:r>
          </w:p>
          <w:p w:rsidR="00A87352" w:rsidRPr="00CC77A2" w:rsidRDefault="00A87352"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Основы генетики.</w:t>
            </w: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w:t>
            </w:r>
          </w:p>
        </w:tc>
        <w:tc>
          <w:tcPr>
            <w:tcW w:w="850" w:type="dxa"/>
            <w:shd w:val="clear" w:color="auto" w:fill="FFFFFF"/>
          </w:tcPr>
          <w:p w:rsidR="000C2167" w:rsidRPr="00CC77A2" w:rsidRDefault="00E23CC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tcBorders>
              <w:top w:val="nil"/>
            </w:tcBorders>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Генетика наука о закономерностях наследственности и изменчивости.</w:t>
            </w:r>
          </w:p>
        </w:tc>
        <w:tc>
          <w:tcPr>
            <w:tcW w:w="850" w:type="dxa"/>
            <w:vMerge w:val="restart"/>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val="restart"/>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Грегори Мендель- основоположник генетики.</w:t>
            </w:r>
          </w:p>
        </w:tc>
        <w:tc>
          <w:tcPr>
            <w:tcW w:w="850" w:type="dxa"/>
            <w:vMerge/>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3</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Генетическая терминология.</w:t>
            </w:r>
          </w:p>
        </w:tc>
        <w:tc>
          <w:tcPr>
            <w:tcW w:w="850" w:type="dxa"/>
            <w:vMerge/>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bottom w:val="single" w:sz="4" w:space="0" w:color="auto"/>
            </w:tcBorders>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
                <w:bCs/>
                <w:sz w:val="20"/>
                <w:szCs w:val="20"/>
              </w:rPr>
              <w:t>Практические занятия</w:t>
            </w:r>
          </w:p>
        </w:tc>
        <w:tc>
          <w:tcPr>
            <w:tcW w:w="850" w:type="dxa"/>
            <w:shd w:val="clear" w:color="auto" w:fill="FFFFFF"/>
          </w:tcPr>
          <w:p w:rsidR="00A87352" w:rsidRPr="00CC77A2" w:rsidRDefault="00487C3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 </w:t>
            </w:r>
          </w:p>
        </w:tc>
        <w:tc>
          <w:tcPr>
            <w:tcW w:w="1134" w:type="dxa"/>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Cs/>
                <w:sz w:val="20"/>
                <w:szCs w:val="20"/>
              </w:rPr>
            </w:pPr>
          </w:p>
        </w:tc>
        <w:tc>
          <w:tcPr>
            <w:tcW w:w="709"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1</w:t>
            </w:r>
          </w:p>
          <w:p w:rsidR="00432F94" w:rsidRPr="00CC77A2" w:rsidRDefault="00432F94"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sz w:val="20"/>
                <w:szCs w:val="20"/>
              </w:rPr>
            </w:pPr>
            <w:r w:rsidRPr="00CC77A2">
              <w:rPr>
                <w:rFonts w:ascii="Times New Roman" w:hAnsi="Times New Roman" w:cs="Times New Roman"/>
                <w:iCs/>
                <w:sz w:val="20"/>
                <w:szCs w:val="20"/>
              </w:rPr>
              <w:t>Выполнение тестовых заданий по теме: «</w:t>
            </w:r>
            <w:r w:rsidRPr="00CC77A2">
              <w:rPr>
                <w:rFonts w:ascii="Times New Roman" w:hAnsi="Times New Roman" w:cs="Times New Roman"/>
                <w:bCs/>
                <w:sz w:val="20"/>
                <w:szCs w:val="20"/>
              </w:rPr>
              <w:t>Генетическая терминология</w:t>
            </w:r>
            <w:r w:rsidRPr="00CC77A2">
              <w:rPr>
                <w:rFonts w:ascii="Times New Roman" w:hAnsi="Times New Roman" w:cs="Times New Roman"/>
                <w:iCs/>
                <w:sz w:val="20"/>
                <w:szCs w:val="20"/>
              </w:rPr>
              <w:t>»</w:t>
            </w:r>
          </w:p>
          <w:p w:rsidR="00432F94" w:rsidRPr="00CC77A2" w:rsidRDefault="00432F94"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CC77A2">
              <w:rPr>
                <w:rFonts w:ascii="Times New Roman" w:hAnsi="Times New Roman" w:cs="Times New Roman"/>
                <w:iCs/>
                <w:sz w:val="20"/>
                <w:szCs w:val="20"/>
              </w:rPr>
              <w:t>Решение задач по теме: «</w:t>
            </w:r>
            <w:r w:rsidRPr="00CC77A2">
              <w:rPr>
                <w:rFonts w:ascii="Times New Roman" w:hAnsi="Times New Roman" w:cs="Times New Roman"/>
                <w:bCs/>
                <w:sz w:val="20"/>
                <w:szCs w:val="20"/>
              </w:rPr>
              <w:t>Генетика человека</w:t>
            </w:r>
            <w:r w:rsidRPr="00CC77A2">
              <w:rPr>
                <w:rFonts w:ascii="Times New Roman" w:hAnsi="Times New Roman" w:cs="Times New Roman"/>
                <w:iCs/>
                <w:sz w:val="20"/>
                <w:szCs w:val="20"/>
              </w:rPr>
              <w:t>»</w:t>
            </w:r>
          </w:p>
        </w:tc>
        <w:tc>
          <w:tcPr>
            <w:tcW w:w="850" w:type="dxa"/>
            <w:shd w:val="clear" w:color="auto" w:fill="FFFFFF"/>
          </w:tcPr>
          <w:p w:rsidR="00A87352" w:rsidRPr="00CC77A2" w:rsidRDefault="007D585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p w:rsidR="007D5851" w:rsidRPr="00CC77A2" w:rsidRDefault="007D585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
                <w:bCs/>
                <w:sz w:val="20"/>
                <w:szCs w:val="20"/>
              </w:rPr>
            </w:pPr>
          </w:p>
        </w:tc>
        <w:tc>
          <w:tcPr>
            <w:tcW w:w="10773" w:type="dxa"/>
            <w:gridSpan w:val="2"/>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Самостоятельная работа</w:t>
            </w:r>
          </w:p>
        </w:tc>
        <w:tc>
          <w:tcPr>
            <w:tcW w:w="850"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87352" w:rsidRPr="00CC77A2" w:rsidTr="00CE204C">
        <w:trPr>
          <w:trHeight w:val="20"/>
        </w:trPr>
        <w:tc>
          <w:tcPr>
            <w:tcW w:w="2411" w:type="dxa"/>
            <w:vMerge/>
            <w:shd w:val="clear" w:color="auto" w:fill="FFFFFF"/>
          </w:tcPr>
          <w:p w:rsidR="00A87352" w:rsidRPr="00CC77A2" w:rsidRDefault="00A87352" w:rsidP="008A259D">
            <w:pPr>
              <w:spacing w:after="0" w:line="240" w:lineRule="auto"/>
              <w:jc w:val="center"/>
              <w:rPr>
                <w:rFonts w:ascii="Times New Roman" w:hAnsi="Times New Roman" w:cs="Times New Roman"/>
                <w:b/>
                <w:bCs/>
                <w:sz w:val="20"/>
                <w:szCs w:val="20"/>
              </w:rPr>
            </w:pPr>
          </w:p>
        </w:tc>
        <w:tc>
          <w:tcPr>
            <w:tcW w:w="709" w:type="dxa"/>
            <w:shd w:val="clear" w:color="auto" w:fill="FFFFFF"/>
          </w:tcPr>
          <w:p w:rsidR="00A87352" w:rsidRPr="00CC77A2" w:rsidRDefault="00A87352" w:rsidP="008A259D">
            <w:pPr>
              <w:spacing w:after="0" w:line="240" w:lineRule="auto"/>
              <w:rPr>
                <w:rFonts w:ascii="Times New Roman" w:hAnsi="Times New Roman" w:cs="Times New Roman"/>
                <w:sz w:val="20"/>
                <w:szCs w:val="20"/>
              </w:rPr>
            </w:pPr>
            <w:r w:rsidRPr="00CC77A2">
              <w:rPr>
                <w:rFonts w:ascii="Times New Roman" w:hAnsi="Times New Roman" w:cs="Times New Roman"/>
                <w:sz w:val="20"/>
                <w:szCs w:val="20"/>
              </w:rPr>
              <w:t>1</w:t>
            </w:r>
          </w:p>
          <w:p w:rsidR="00432F94" w:rsidRPr="00CC77A2" w:rsidRDefault="00432F94" w:rsidP="008A259D">
            <w:pPr>
              <w:spacing w:after="0" w:line="240" w:lineRule="auto"/>
              <w:rPr>
                <w:rFonts w:ascii="Times New Roman" w:hAnsi="Times New Roman" w:cs="Times New Roman"/>
                <w:sz w:val="20"/>
                <w:szCs w:val="20"/>
              </w:rPr>
            </w:pPr>
            <w:r w:rsidRPr="00CC77A2">
              <w:rPr>
                <w:rFonts w:ascii="Times New Roman" w:hAnsi="Times New Roman" w:cs="Times New Roman"/>
                <w:sz w:val="20"/>
                <w:szCs w:val="20"/>
              </w:rPr>
              <w:lastRenderedPageBreak/>
              <w:t>2</w:t>
            </w:r>
          </w:p>
        </w:tc>
        <w:tc>
          <w:tcPr>
            <w:tcW w:w="10064" w:type="dxa"/>
            <w:shd w:val="clear" w:color="auto" w:fill="FFFFFF"/>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CC77A2">
              <w:rPr>
                <w:rFonts w:ascii="Times New Roman" w:hAnsi="Times New Roman" w:cs="Times New Roman"/>
                <w:iCs/>
                <w:sz w:val="20"/>
                <w:szCs w:val="20"/>
              </w:rPr>
              <w:lastRenderedPageBreak/>
              <w:t>Подготовка сообщений по теме «</w:t>
            </w:r>
            <w:r w:rsidRPr="00CC77A2">
              <w:rPr>
                <w:rFonts w:ascii="Times New Roman" w:hAnsi="Times New Roman" w:cs="Times New Roman"/>
                <w:sz w:val="20"/>
                <w:szCs w:val="20"/>
              </w:rPr>
              <w:t>Селекция растений, животных, микроорганизмов»</w:t>
            </w:r>
          </w:p>
          <w:p w:rsidR="00432F94" w:rsidRPr="00CC77A2" w:rsidRDefault="00432F94"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Cs/>
                <w:color w:val="000000"/>
                <w:sz w:val="20"/>
                <w:szCs w:val="20"/>
              </w:rPr>
              <w:lastRenderedPageBreak/>
              <w:t>Обзор информации в глобальной сети Интернет на тему «</w:t>
            </w:r>
            <w:r w:rsidRPr="00CC77A2">
              <w:rPr>
                <w:rFonts w:ascii="Times New Roman" w:hAnsi="Times New Roman" w:cs="Times New Roman"/>
                <w:bCs/>
                <w:sz w:val="20"/>
                <w:szCs w:val="20"/>
              </w:rPr>
              <w:t>Генетика наука о закономерностях наследственности и изменчивости</w:t>
            </w:r>
            <w:r w:rsidRPr="00CC77A2">
              <w:rPr>
                <w:rFonts w:ascii="Times New Roman" w:hAnsi="Times New Roman" w:cs="Times New Roman"/>
                <w:bCs/>
                <w:color w:val="000000"/>
                <w:sz w:val="20"/>
                <w:szCs w:val="20"/>
              </w:rPr>
              <w:t>».</w:t>
            </w:r>
          </w:p>
        </w:tc>
        <w:tc>
          <w:tcPr>
            <w:tcW w:w="850" w:type="dxa"/>
            <w:shd w:val="clear" w:color="auto" w:fill="FFFFFF"/>
          </w:tcPr>
          <w:p w:rsidR="00A87352" w:rsidRPr="00CC77A2" w:rsidRDefault="00432F94"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lastRenderedPageBreak/>
              <w:t>2</w:t>
            </w:r>
          </w:p>
          <w:p w:rsidR="00432F94" w:rsidRPr="00CC77A2" w:rsidRDefault="00432F94"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lastRenderedPageBreak/>
              <w:t>2</w:t>
            </w:r>
          </w:p>
        </w:tc>
        <w:tc>
          <w:tcPr>
            <w:tcW w:w="1134" w:type="dxa"/>
            <w:shd w:val="clear" w:color="auto" w:fill="D9D9D9"/>
          </w:tcPr>
          <w:p w:rsidR="00A87352" w:rsidRPr="00CC77A2" w:rsidRDefault="00A87352" w:rsidP="008A259D">
            <w:pPr>
              <w:spacing w:after="0" w:line="240" w:lineRule="auto"/>
              <w:jc w:val="center"/>
              <w:rPr>
                <w:rFonts w:ascii="Times New Roman" w:hAnsi="Times New Roman" w:cs="Times New Roman"/>
                <w:bCs/>
                <w:sz w:val="20"/>
                <w:szCs w:val="20"/>
              </w:rPr>
            </w:pPr>
          </w:p>
        </w:tc>
      </w:tr>
      <w:tr w:rsidR="00A917AD" w:rsidRPr="00CC77A2" w:rsidTr="00CE204C">
        <w:trPr>
          <w:trHeight w:val="20"/>
        </w:trPr>
        <w:tc>
          <w:tcPr>
            <w:tcW w:w="2411" w:type="dxa"/>
            <w:shd w:val="clear" w:color="auto" w:fill="FFFFFF"/>
          </w:tcPr>
          <w:p w:rsidR="00A917AD" w:rsidRPr="00CC77A2" w:rsidRDefault="00676DF6"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Раздел 4</w:t>
            </w:r>
          </w:p>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b/>
                <w:bCs/>
                <w:sz w:val="20"/>
                <w:szCs w:val="20"/>
              </w:rPr>
              <w:t>История развития жизни на земле</w:t>
            </w:r>
            <w:r w:rsidRPr="00CC77A2">
              <w:rPr>
                <w:rFonts w:ascii="Times New Roman" w:hAnsi="Times New Roman" w:cs="Times New Roman"/>
                <w:b/>
                <w:sz w:val="20"/>
                <w:szCs w:val="20"/>
              </w:rPr>
              <w:t xml:space="preserve"> </w:t>
            </w:r>
          </w:p>
        </w:tc>
        <w:tc>
          <w:tcPr>
            <w:tcW w:w="10773" w:type="dxa"/>
            <w:gridSpan w:val="2"/>
            <w:shd w:val="clear" w:color="auto" w:fill="FFFFFF"/>
          </w:tcPr>
          <w:p w:rsidR="00A917AD" w:rsidRPr="00CC77A2" w:rsidRDefault="00A917AD" w:rsidP="008A259D">
            <w:pPr>
              <w:spacing w:after="0" w:line="240" w:lineRule="auto"/>
              <w:ind w:firstLine="709"/>
              <w:jc w:val="both"/>
              <w:rPr>
                <w:rFonts w:ascii="Times New Roman" w:hAnsi="Times New Roman" w:cs="Times New Roman"/>
                <w:b/>
                <w:sz w:val="20"/>
                <w:szCs w:val="20"/>
              </w:rPr>
            </w:pPr>
          </w:p>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tc>
        <w:tc>
          <w:tcPr>
            <w:tcW w:w="850" w:type="dxa"/>
            <w:shd w:val="clear" w:color="auto" w:fill="FFFFFF"/>
          </w:tcPr>
          <w:p w:rsidR="00A917AD" w:rsidRPr="00CC77A2" w:rsidRDefault="00E23CC7"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7</w:t>
            </w:r>
          </w:p>
        </w:tc>
        <w:tc>
          <w:tcPr>
            <w:tcW w:w="1134" w:type="dxa"/>
            <w:shd w:val="clear" w:color="auto" w:fill="D9D9D9"/>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917AD" w:rsidRPr="00CC77A2" w:rsidTr="00CE204C">
        <w:trPr>
          <w:trHeight w:val="20"/>
        </w:trPr>
        <w:tc>
          <w:tcPr>
            <w:tcW w:w="2411" w:type="dxa"/>
            <w:vMerge w:val="restart"/>
            <w:shd w:val="clear" w:color="auto" w:fill="FFFFFF"/>
          </w:tcPr>
          <w:p w:rsidR="007D5851" w:rsidRPr="00CC77A2" w:rsidRDefault="007D5851" w:rsidP="007D58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Тема 4.1.</w:t>
            </w:r>
          </w:p>
          <w:p w:rsidR="00A917AD" w:rsidRPr="00CC77A2" w:rsidRDefault="007D5851"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Гипотезы происхождения жизни</w:t>
            </w:r>
          </w:p>
        </w:tc>
        <w:tc>
          <w:tcPr>
            <w:tcW w:w="10773" w:type="dxa"/>
            <w:gridSpan w:val="2"/>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lang w:val="en-US"/>
              </w:rPr>
            </w:pPr>
            <w:r w:rsidRPr="00CC77A2">
              <w:rPr>
                <w:rFonts w:ascii="Times New Roman" w:hAnsi="Times New Roman" w:cs="Times New Roman"/>
                <w:b/>
                <w:bCs/>
                <w:sz w:val="20"/>
                <w:szCs w:val="20"/>
              </w:rPr>
              <w:t>Практические занятия</w:t>
            </w:r>
          </w:p>
        </w:tc>
        <w:tc>
          <w:tcPr>
            <w:tcW w:w="850"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1</w:t>
            </w:r>
            <w:r w:rsidR="000C2167" w:rsidRPr="00CC77A2">
              <w:rPr>
                <w:rFonts w:ascii="Times New Roman" w:hAnsi="Times New Roman" w:cs="Times New Roman"/>
                <w:sz w:val="20"/>
                <w:szCs w:val="20"/>
              </w:rPr>
              <w:t xml:space="preserve"> </w:t>
            </w:r>
          </w:p>
        </w:tc>
        <w:tc>
          <w:tcPr>
            <w:tcW w:w="1134" w:type="dxa"/>
            <w:shd w:val="clear" w:color="auto" w:fill="D9D9D9"/>
          </w:tcPr>
          <w:p w:rsidR="00A917AD" w:rsidRPr="00CC77A2" w:rsidRDefault="00A917AD" w:rsidP="008A259D">
            <w:pPr>
              <w:widowControl w:val="0"/>
              <w:tabs>
                <w:tab w:val="left" w:pos="316"/>
                <w:tab w:val="center" w:pos="6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CC77A2">
              <w:rPr>
                <w:rFonts w:ascii="Times New Roman" w:hAnsi="Times New Roman" w:cs="Times New Roman"/>
                <w:sz w:val="20"/>
                <w:szCs w:val="20"/>
              </w:rPr>
              <w:tab/>
            </w:r>
          </w:p>
        </w:tc>
      </w:tr>
      <w:tr w:rsidR="00A917AD" w:rsidRPr="00CC77A2" w:rsidTr="00CE204C">
        <w:trPr>
          <w:trHeight w:val="20"/>
        </w:trPr>
        <w:tc>
          <w:tcPr>
            <w:tcW w:w="2411" w:type="dxa"/>
            <w:vMerge/>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709"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1</w:t>
            </w:r>
          </w:p>
        </w:tc>
        <w:tc>
          <w:tcPr>
            <w:tcW w:w="10064"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iCs/>
                <w:sz w:val="20"/>
                <w:szCs w:val="20"/>
              </w:rPr>
              <w:t>Выполнение тестовых заданий по теме:</w:t>
            </w:r>
            <w:r w:rsidRPr="00CC77A2">
              <w:rPr>
                <w:rFonts w:ascii="Times New Roman" w:hAnsi="Times New Roman" w:cs="Times New Roman"/>
                <w:sz w:val="20"/>
                <w:szCs w:val="20"/>
              </w:rPr>
              <w:t xml:space="preserve"> «</w:t>
            </w:r>
            <w:r w:rsidRPr="00CC77A2">
              <w:rPr>
                <w:rStyle w:val="FontStyle25"/>
                <w:b w:val="0"/>
                <w:sz w:val="20"/>
                <w:szCs w:val="20"/>
              </w:rPr>
              <w:t>Развитие представлений возникновения жизни на земле».</w:t>
            </w:r>
          </w:p>
        </w:tc>
        <w:tc>
          <w:tcPr>
            <w:tcW w:w="850"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134" w:type="dxa"/>
            <w:shd w:val="clear" w:color="auto" w:fill="D9D9D9"/>
          </w:tcPr>
          <w:p w:rsidR="00A917AD" w:rsidRPr="00CC77A2" w:rsidRDefault="00A917AD" w:rsidP="008A259D">
            <w:pPr>
              <w:widowControl w:val="0"/>
              <w:tabs>
                <w:tab w:val="left" w:pos="316"/>
                <w:tab w:val="center" w:pos="6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r>
      <w:tr w:rsidR="00A917AD" w:rsidRPr="00CC77A2" w:rsidTr="00CE204C">
        <w:trPr>
          <w:trHeight w:val="20"/>
        </w:trPr>
        <w:tc>
          <w:tcPr>
            <w:tcW w:w="2411" w:type="dxa"/>
            <w:vMerge/>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0773" w:type="dxa"/>
            <w:gridSpan w:val="2"/>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lang w:val="en-US"/>
              </w:rPr>
            </w:pPr>
            <w:r w:rsidRPr="00CC77A2">
              <w:rPr>
                <w:rFonts w:ascii="Times New Roman" w:hAnsi="Times New Roman" w:cs="Times New Roman"/>
                <w:b/>
                <w:bCs/>
                <w:sz w:val="20"/>
                <w:szCs w:val="20"/>
              </w:rPr>
              <w:t xml:space="preserve">Самостоятельная работа </w:t>
            </w:r>
          </w:p>
        </w:tc>
        <w:tc>
          <w:tcPr>
            <w:tcW w:w="850" w:type="dxa"/>
            <w:shd w:val="clear" w:color="auto" w:fill="FFFFFF"/>
          </w:tcPr>
          <w:p w:rsidR="00A917AD" w:rsidRPr="00CC77A2" w:rsidRDefault="00487C3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2</w:t>
            </w:r>
          </w:p>
        </w:tc>
        <w:tc>
          <w:tcPr>
            <w:tcW w:w="1134" w:type="dxa"/>
            <w:shd w:val="clear" w:color="auto" w:fill="D9D9D9"/>
          </w:tcPr>
          <w:p w:rsidR="00A917AD" w:rsidRPr="00CC77A2" w:rsidRDefault="00A917AD" w:rsidP="008A259D">
            <w:pPr>
              <w:widowControl w:val="0"/>
              <w:tabs>
                <w:tab w:val="left" w:pos="316"/>
                <w:tab w:val="center" w:pos="6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r>
      <w:tr w:rsidR="00A917AD" w:rsidRPr="00CC77A2" w:rsidTr="00CE204C">
        <w:trPr>
          <w:trHeight w:val="20"/>
        </w:trPr>
        <w:tc>
          <w:tcPr>
            <w:tcW w:w="2411" w:type="dxa"/>
            <w:vMerge/>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709"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2</w:t>
            </w:r>
          </w:p>
        </w:tc>
        <w:tc>
          <w:tcPr>
            <w:tcW w:w="10064"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iCs/>
                <w:sz w:val="20"/>
                <w:szCs w:val="20"/>
              </w:rPr>
              <w:t>Подготовка сообщений по теме «</w:t>
            </w:r>
            <w:r w:rsidRPr="00CC77A2">
              <w:rPr>
                <w:rFonts w:ascii="Times New Roman" w:hAnsi="Times New Roman" w:cs="Times New Roman"/>
                <w:sz w:val="20"/>
                <w:szCs w:val="20"/>
              </w:rPr>
              <w:t>Гипотезы происхождения жизни».</w:t>
            </w:r>
          </w:p>
        </w:tc>
        <w:tc>
          <w:tcPr>
            <w:tcW w:w="850"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134" w:type="dxa"/>
            <w:shd w:val="clear" w:color="auto" w:fill="D9D9D9"/>
          </w:tcPr>
          <w:p w:rsidR="00A917AD" w:rsidRPr="00CC77A2" w:rsidRDefault="00A917AD" w:rsidP="008A259D">
            <w:pPr>
              <w:widowControl w:val="0"/>
              <w:tabs>
                <w:tab w:val="left" w:pos="316"/>
                <w:tab w:val="center" w:pos="6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r>
      <w:tr w:rsidR="00A917AD" w:rsidRPr="00CC77A2" w:rsidTr="00CE204C">
        <w:trPr>
          <w:trHeight w:val="20"/>
        </w:trPr>
        <w:tc>
          <w:tcPr>
            <w:tcW w:w="2411" w:type="dxa"/>
            <w:vMerge w:val="restart"/>
            <w:shd w:val="clear" w:color="auto" w:fill="FFFFFF"/>
          </w:tcPr>
          <w:p w:rsidR="00A917AD" w:rsidRPr="00CC77A2" w:rsidRDefault="00676DF6"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Тема 4</w:t>
            </w:r>
            <w:r w:rsidR="00184FBA" w:rsidRPr="00CC77A2">
              <w:rPr>
                <w:rFonts w:ascii="Times New Roman" w:hAnsi="Times New Roman" w:cs="Times New Roman"/>
                <w:b/>
                <w:sz w:val="20"/>
                <w:szCs w:val="20"/>
              </w:rPr>
              <w:t>.2</w:t>
            </w:r>
            <w:r w:rsidR="00A917AD" w:rsidRPr="00CC77A2">
              <w:rPr>
                <w:rFonts w:ascii="Times New Roman" w:hAnsi="Times New Roman" w:cs="Times New Roman"/>
                <w:b/>
                <w:sz w:val="20"/>
                <w:szCs w:val="20"/>
              </w:rPr>
              <w:t>.</w:t>
            </w:r>
          </w:p>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en-US"/>
              </w:rPr>
            </w:pPr>
            <w:r w:rsidRPr="00CC77A2">
              <w:rPr>
                <w:rStyle w:val="FontStyle25"/>
                <w:b w:val="0"/>
                <w:sz w:val="20"/>
                <w:szCs w:val="20"/>
              </w:rPr>
              <w:t>Эволюция человека</w:t>
            </w:r>
            <w:r w:rsidRPr="00CC77A2">
              <w:rPr>
                <w:rFonts w:ascii="Times New Roman" w:hAnsi="Times New Roman" w:cs="Times New Roman"/>
                <w:sz w:val="20"/>
                <w:szCs w:val="20"/>
                <w:lang w:val="en-US"/>
              </w:rPr>
              <w:t xml:space="preserve"> </w:t>
            </w:r>
          </w:p>
        </w:tc>
        <w:tc>
          <w:tcPr>
            <w:tcW w:w="10773" w:type="dxa"/>
            <w:gridSpan w:val="2"/>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0"/>
                <w:szCs w:val="20"/>
              </w:rPr>
            </w:pPr>
            <w:r w:rsidRPr="00CC77A2">
              <w:rPr>
                <w:rFonts w:ascii="Times New Roman" w:hAnsi="Times New Roman" w:cs="Times New Roman"/>
                <w:b/>
                <w:sz w:val="20"/>
                <w:szCs w:val="20"/>
              </w:rPr>
              <w:t>Содержание учебного материала</w:t>
            </w:r>
          </w:p>
        </w:tc>
        <w:tc>
          <w:tcPr>
            <w:tcW w:w="850" w:type="dxa"/>
            <w:shd w:val="clear" w:color="auto" w:fill="FFFFFF"/>
          </w:tcPr>
          <w:p w:rsidR="00A917AD" w:rsidRPr="00CC77A2" w:rsidRDefault="00E23CC7"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2</w:t>
            </w:r>
            <w:r w:rsidR="00487C3D" w:rsidRPr="00CC77A2">
              <w:rPr>
                <w:rFonts w:ascii="Times New Roman" w:hAnsi="Times New Roman" w:cs="Times New Roman"/>
                <w:sz w:val="20"/>
                <w:szCs w:val="20"/>
              </w:rPr>
              <w:t xml:space="preserve"> </w:t>
            </w:r>
          </w:p>
        </w:tc>
        <w:tc>
          <w:tcPr>
            <w:tcW w:w="1134" w:type="dxa"/>
            <w:tcBorders>
              <w:top w:val="nil"/>
            </w:tcBorders>
            <w:shd w:val="clear" w:color="auto" w:fill="D9D9D9"/>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917AD" w:rsidRPr="00CC77A2" w:rsidTr="00CE204C">
        <w:trPr>
          <w:trHeight w:val="20"/>
        </w:trPr>
        <w:tc>
          <w:tcPr>
            <w:tcW w:w="2411" w:type="dxa"/>
            <w:vMerge/>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709"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1</w:t>
            </w:r>
          </w:p>
        </w:tc>
        <w:tc>
          <w:tcPr>
            <w:tcW w:w="10064"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 xml:space="preserve"> Современные гипотезы о происхождении человека.</w:t>
            </w:r>
          </w:p>
        </w:tc>
        <w:tc>
          <w:tcPr>
            <w:tcW w:w="850" w:type="dxa"/>
            <w:vMerge w:val="restart"/>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134" w:type="dxa"/>
            <w:vMerge w:val="restart"/>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2</w:t>
            </w:r>
          </w:p>
        </w:tc>
      </w:tr>
      <w:tr w:rsidR="00A917AD" w:rsidRPr="00CC77A2" w:rsidTr="00CE204C">
        <w:trPr>
          <w:trHeight w:val="20"/>
        </w:trPr>
        <w:tc>
          <w:tcPr>
            <w:tcW w:w="2411" w:type="dxa"/>
            <w:vMerge/>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709"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2</w:t>
            </w:r>
          </w:p>
        </w:tc>
        <w:tc>
          <w:tcPr>
            <w:tcW w:w="10064"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lang w:val="en-US"/>
              </w:rPr>
              <w:t xml:space="preserve"> </w:t>
            </w:r>
            <w:r w:rsidRPr="00CC77A2">
              <w:rPr>
                <w:rFonts w:ascii="Times New Roman" w:hAnsi="Times New Roman" w:cs="Times New Roman"/>
                <w:sz w:val="20"/>
                <w:szCs w:val="20"/>
              </w:rPr>
              <w:t>Рудименты и атавизмы.</w:t>
            </w:r>
          </w:p>
        </w:tc>
        <w:tc>
          <w:tcPr>
            <w:tcW w:w="850" w:type="dxa"/>
            <w:vMerge/>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134" w:type="dxa"/>
            <w:vMerge/>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917AD" w:rsidRPr="00CC77A2" w:rsidTr="00CE204C">
        <w:trPr>
          <w:trHeight w:val="20"/>
        </w:trPr>
        <w:tc>
          <w:tcPr>
            <w:tcW w:w="2411" w:type="dxa"/>
            <w:vMerge/>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0773" w:type="dxa"/>
            <w:gridSpan w:val="2"/>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b/>
                <w:sz w:val="20"/>
                <w:szCs w:val="20"/>
              </w:rPr>
              <w:t>Практические работы</w:t>
            </w:r>
          </w:p>
        </w:tc>
        <w:tc>
          <w:tcPr>
            <w:tcW w:w="850"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134" w:type="dxa"/>
            <w:shd w:val="clear" w:color="auto" w:fill="C0C0C0"/>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917AD" w:rsidRPr="00CC77A2" w:rsidTr="00CE204C">
        <w:trPr>
          <w:trHeight w:val="20"/>
        </w:trPr>
        <w:tc>
          <w:tcPr>
            <w:tcW w:w="2411" w:type="dxa"/>
            <w:vMerge/>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709" w:type="dxa"/>
            <w:shd w:val="clear" w:color="auto" w:fill="FFFFFF"/>
          </w:tcPr>
          <w:p w:rsidR="007D5851" w:rsidRPr="00CC77A2" w:rsidRDefault="00CF60B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1.</w:t>
            </w:r>
          </w:p>
        </w:tc>
        <w:tc>
          <w:tcPr>
            <w:tcW w:w="10064" w:type="dxa"/>
            <w:shd w:val="clear" w:color="auto" w:fill="FFFFFF"/>
          </w:tcPr>
          <w:p w:rsidR="00D569F2" w:rsidRPr="00CC77A2" w:rsidRDefault="00D569F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iCs/>
                <w:sz w:val="20"/>
                <w:szCs w:val="20"/>
              </w:rPr>
              <w:t>Заполнить таблицу по теме: «</w:t>
            </w:r>
            <w:r w:rsidRPr="00CC77A2">
              <w:rPr>
                <w:rFonts w:ascii="Times New Roman" w:hAnsi="Times New Roman" w:cs="Times New Roman"/>
                <w:sz w:val="20"/>
                <w:szCs w:val="20"/>
              </w:rPr>
              <w:t>Рудименты и атавизмы».</w:t>
            </w:r>
          </w:p>
        </w:tc>
        <w:tc>
          <w:tcPr>
            <w:tcW w:w="850" w:type="dxa"/>
            <w:shd w:val="clear" w:color="auto" w:fill="FFFFFF"/>
          </w:tcPr>
          <w:p w:rsidR="007D5851" w:rsidRPr="00CC77A2" w:rsidRDefault="007D5851" w:rsidP="00CF60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2</w:t>
            </w:r>
          </w:p>
        </w:tc>
        <w:tc>
          <w:tcPr>
            <w:tcW w:w="1134" w:type="dxa"/>
            <w:shd w:val="clear" w:color="auto" w:fill="C0C0C0"/>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917AD" w:rsidRPr="00CC77A2" w:rsidTr="00CE204C">
        <w:trPr>
          <w:trHeight w:val="20"/>
        </w:trPr>
        <w:tc>
          <w:tcPr>
            <w:tcW w:w="2411" w:type="dxa"/>
            <w:shd w:val="clear" w:color="auto" w:fill="FFFFFF"/>
          </w:tcPr>
          <w:p w:rsidR="00A917AD" w:rsidRPr="00CC77A2" w:rsidRDefault="00676DF6"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Раздел 5</w:t>
            </w:r>
          </w:p>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b/>
                <w:bCs/>
                <w:sz w:val="20"/>
                <w:szCs w:val="20"/>
              </w:rPr>
              <w:t>Основы экологии</w:t>
            </w:r>
          </w:p>
        </w:tc>
        <w:tc>
          <w:tcPr>
            <w:tcW w:w="10773" w:type="dxa"/>
            <w:gridSpan w:val="2"/>
            <w:shd w:val="clear" w:color="auto" w:fill="FFFFFF"/>
          </w:tcPr>
          <w:p w:rsidR="00A917AD" w:rsidRPr="00CC77A2" w:rsidRDefault="00A917AD" w:rsidP="008A259D">
            <w:pPr>
              <w:spacing w:after="0" w:line="240" w:lineRule="auto"/>
              <w:ind w:firstLine="709"/>
              <w:jc w:val="both"/>
              <w:rPr>
                <w:rFonts w:ascii="Times New Roman" w:hAnsi="Times New Roman" w:cs="Times New Roman"/>
                <w:bCs/>
                <w:sz w:val="20"/>
                <w:szCs w:val="20"/>
              </w:rPr>
            </w:pPr>
          </w:p>
        </w:tc>
        <w:tc>
          <w:tcPr>
            <w:tcW w:w="850" w:type="dxa"/>
            <w:shd w:val="clear" w:color="auto" w:fill="FFFFFF"/>
          </w:tcPr>
          <w:p w:rsidR="00A917AD" w:rsidRPr="00CC77A2" w:rsidRDefault="000A66F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7</w:t>
            </w:r>
          </w:p>
        </w:tc>
        <w:tc>
          <w:tcPr>
            <w:tcW w:w="1134"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tc>
      </w:tr>
      <w:tr w:rsidR="00A917AD" w:rsidRPr="00CC77A2" w:rsidTr="00CE204C">
        <w:trPr>
          <w:trHeight w:val="20"/>
        </w:trPr>
        <w:tc>
          <w:tcPr>
            <w:tcW w:w="2411" w:type="dxa"/>
            <w:vMerge w:val="restart"/>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0773" w:type="dxa"/>
            <w:gridSpan w:val="2"/>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b/>
                <w:sz w:val="20"/>
                <w:szCs w:val="20"/>
              </w:rPr>
              <w:t>Практические работы</w:t>
            </w:r>
          </w:p>
        </w:tc>
        <w:tc>
          <w:tcPr>
            <w:tcW w:w="850" w:type="dxa"/>
            <w:shd w:val="clear" w:color="auto" w:fill="FFFFFF"/>
          </w:tcPr>
          <w:p w:rsidR="00A917AD" w:rsidRPr="00CC77A2" w:rsidRDefault="00A917AD" w:rsidP="00A27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134" w:type="dxa"/>
            <w:shd w:val="clear" w:color="auto" w:fill="D9D9D9"/>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917AD" w:rsidRPr="00CC77A2" w:rsidTr="00CE204C">
        <w:trPr>
          <w:trHeight w:val="20"/>
        </w:trPr>
        <w:tc>
          <w:tcPr>
            <w:tcW w:w="2411" w:type="dxa"/>
            <w:vMerge/>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709"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1</w:t>
            </w:r>
          </w:p>
          <w:p w:rsidR="007D5851" w:rsidRPr="00CC77A2" w:rsidRDefault="007D5851"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p w:rsidR="007D5851" w:rsidRPr="00CC77A2" w:rsidRDefault="007D5851"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2</w:t>
            </w:r>
          </w:p>
        </w:tc>
        <w:tc>
          <w:tcPr>
            <w:tcW w:w="10064" w:type="dxa"/>
            <w:shd w:val="clear" w:color="auto" w:fill="FFFFFF"/>
          </w:tcPr>
          <w:p w:rsidR="00A917AD" w:rsidRPr="00CC77A2" w:rsidRDefault="00676DF6"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iCs/>
                <w:sz w:val="20"/>
                <w:szCs w:val="20"/>
              </w:rPr>
              <w:t xml:space="preserve">Выполнение </w:t>
            </w:r>
            <w:r w:rsidR="00A917AD" w:rsidRPr="00CC77A2">
              <w:rPr>
                <w:rFonts w:ascii="Times New Roman" w:hAnsi="Times New Roman" w:cs="Times New Roman"/>
                <w:iCs/>
                <w:sz w:val="20"/>
                <w:szCs w:val="20"/>
              </w:rPr>
              <w:t xml:space="preserve"> заданий по теме:</w:t>
            </w:r>
            <w:r w:rsidR="00A917AD" w:rsidRPr="00CC77A2">
              <w:rPr>
                <w:rFonts w:ascii="Times New Roman" w:hAnsi="Times New Roman" w:cs="Times New Roman"/>
                <w:sz w:val="20"/>
                <w:szCs w:val="20"/>
              </w:rPr>
              <w:t xml:space="preserve"> «Экология – наука о взаимоотношениях организмов между собой и окружающей средой».</w:t>
            </w:r>
          </w:p>
          <w:p w:rsidR="007D5851" w:rsidRPr="00CC77A2" w:rsidRDefault="007D5851"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iCs/>
                <w:sz w:val="20"/>
                <w:szCs w:val="20"/>
              </w:rPr>
              <w:t>Выполнение тестовых заданий по теме:</w:t>
            </w:r>
            <w:r w:rsidRPr="00CC77A2">
              <w:rPr>
                <w:rFonts w:ascii="Times New Roman" w:hAnsi="Times New Roman" w:cs="Times New Roman"/>
                <w:sz w:val="20"/>
                <w:szCs w:val="20"/>
              </w:rPr>
              <w:t xml:space="preserve"> «Структура биосферы».</w:t>
            </w:r>
          </w:p>
        </w:tc>
        <w:tc>
          <w:tcPr>
            <w:tcW w:w="850" w:type="dxa"/>
            <w:shd w:val="clear" w:color="auto" w:fill="FFFFFF"/>
          </w:tcPr>
          <w:p w:rsidR="00A917AD" w:rsidRPr="00CC77A2" w:rsidRDefault="007D5851" w:rsidP="00A27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2</w:t>
            </w:r>
          </w:p>
          <w:p w:rsidR="007D5851" w:rsidRPr="00CC77A2" w:rsidRDefault="007D5851" w:rsidP="00A27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2</w:t>
            </w:r>
          </w:p>
        </w:tc>
        <w:tc>
          <w:tcPr>
            <w:tcW w:w="1134" w:type="dxa"/>
            <w:tcBorders>
              <w:top w:val="nil"/>
            </w:tcBorders>
            <w:shd w:val="clear" w:color="auto" w:fill="D9D9D9"/>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917AD" w:rsidRPr="00CC77A2" w:rsidTr="00CE204C">
        <w:trPr>
          <w:trHeight w:val="20"/>
        </w:trPr>
        <w:tc>
          <w:tcPr>
            <w:tcW w:w="2411" w:type="dxa"/>
            <w:vMerge/>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tc>
        <w:tc>
          <w:tcPr>
            <w:tcW w:w="10773" w:type="dxa"/>
            <w:gridSpan w:val="2"/>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b/>
                <w:sz w:val="20"/>
                <w:szCs w:val="20"/>
              </w:rPr>
              <w:t xml:space="preserve">Самостоятельная работа </w:t>
            </w:r>
          </w:p>
        </w:tc>
        <w:tc>
          <w:tcPr>
            <w:tcW w:w="850" w:type="dxa"/>
            <w:shd w:val="clear" w:color="auto" w:fill="FFFFFF"/>
          </w:tcPr>
          <w:p w:rsidR="00A917AD" w:rsidRPr="00CC77A2" w:rsidRDefault="00A917AD" w:rsidP="00A27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134" w:type="dxa"/>
            <w:tcBorders>
              <w:top w:val="nil"/>
            </w:tcBorders>
            <w:shd w:val="clear" w:color="auto" w:fill="D9D9D9"/>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tc>
      </w:tr>
      <w:tr w:rsidR="00A917AD" w:rsidRPr="00CC77A2" w:rsidTr="00CE204C">
        <w:trPr>
          <w:trHeight w:val="20"/>
        </w:trPr>
        <w:tc>
          <w:tcPr>
            <w:tcW w:w="2411" w:type="dxa"/>
            <w:vMerge/>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tc>
        <w:tc>
          <w:tcPr>
            <w:tcW w:w="709"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1</w:t>
            </w:r>
          </w:p>
        </w:tc>
        <w:tc>
          <w:tcPr>
            <w:tcW w:w="10064" w:type="dxa"/>
            <w:shd w:val="clear" w:color="auto" w:fill="FFFFFF"/>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right" w:pos="9871"/>
              </w:tabs>
              <w:spacing w:after="0" w:line="240" w:lineRule="auto"/>
              <w:jc w:val="both"/>
              <w:rPr>
                <w:rFonts w:ascii="Times New Roman" w:hAnsi="Times New Roman" w:cs="Times New Roman"/>
                <w:sz w:val="20"/>
                <w:szCs w:val="20"/>
              </w:rPr>
            </w:pPr>
            <w:r w:rsidRPr="00CC77A2">
              <w:rPr>
                <w:rFonts w:ascii="Times New Roman" w:hAnsi="Times New Roman" w:cs="Times New Roman"/>
                <w:bCs/>
                <w:color w:val="000000"/>
                <w:sz w:val="20"/>
                <w:szCs w:val="20"/>
              </w:rPr>
              <w:t>Обзор информации в глобальной сети Интернет на тему «</w:t>
            </w:r>
            <w:r w:rsidRPr="00CC77A2">
              <w:rPr>
                <w:rFonts w:ascii="Times New Roman" w:hAnsi="Times New Roman" w:cs="Times New Roman"/>
                <w:sz w:val="20"/>
                <w:szCs w:val="20"/>
              </w:rPr>
              <w:t xml:space="preserve">Биосфера – глобальная экосистема».  </w:t>
            </w:r>
            <w:r w:rsidRPr="00CC77A2">
              <w:rPr>
                <w:rFonts w:ascii="Times New Roman" w:hAnsi="Times New Roman" w:cs="Times New Roman"/>
                <w:sz w:val="20"/>
                <w:szCs w:val="20"/>
              </w:rPr>
              <w:tab/>
            </w:r>
          </w:p>
        </w:tc>
        <w:tc>
          <w:tcPr>
            <w:tcW w:w="850" w:type="dxa"/>
            <w:shd w:val="clear" w:color="auto" w:fill="FFFFFF"/>
          </w:tcPr>
          <w:p w:rsidR="00A917AD" w:rsidRPr="00CC77A2" w:rsidRDefault="00E23CC7" w:rsidP="00A27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3</w:t>
            </w:r>
          </w:p>
        </w:tc>
        <w:tc>
          <w:tcPr>
            <w:tcW w:w="1134" w:type="dxa"/>
            <w:tcBorders>
              <w:top w:val="nil"/>
            </w:tcBorders>
            <w:shd w:val="clear" w:color="auto" w:fill="D9D9D9"/>
          </w:tcPr>
          <w:p w:rsidR="00A917AD" w:rsidRPr="00CC77A2" w:rsidRDefault="00A917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tc>
      </w:tr>
      <w:tr w:rsidR="00A917AD" w:rsidRPr="00CC77A2" w:rsidTr="00CE204C">
        <w:trPr>
          <w:trHeight w:val="20"/>
        </w:trPr>
        <w:tc>
          <w:tcPr>
            <w:tcW w:w="13184" w:type="dxa"/>
            <w:gridSpan w:val="3"/>
            <w:shd w:val="clear" w:color="auto" w:fill="FFFFFF"/>
          </w:tcPr>
          <w:p w:rsidR="002D17C4" w:rsidRPr="00CC77A2" w:rsidRDefault="00CB1D3C"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 xml:space="preserve">                                             </w:t>
            </w:r>
            <w:r w:rsidR="006F33AB" w:rsidRPr="00CC77A2">
              <w:rPr>
                <w:rFonts w:ascii="Times New Roman" w:hAnsi="Times New Roman" w:cs="Times New Roman"/>
                <w:b/>
                <w:bCs/>
                <w:sz w:val="20"/>
                <w:szCs w:val="20"/>
              </w:rPr>
              <w:t xml:space="preserve">                                                                                                                                                 </w:t>
            </w:r>
            <w:r w:rsidRPr="00CC77A2">
              <w:rPr>
                <w:rFonts w:ascii="Times New Roman" w:hAnsi="Times New Roman" w:cs="Times New Roman"/>
                <w:b/>
                <w:bCs/>
                <w:sz w:val="20"/>
                <w:szCs w:val="20"/>
              </w:rPr>
              <w:t xml:space="preserve"> </w:t>
            </w:r>
            <w:r w:rsidR="002D17C4" w:rsidRPr="00CC77A2">
              <w:rPr>
                <w:rFonts w:ascii="Times New Roman" w:hAnsi="Times New Roman" w:cs="Times New Roman"/>
                <w:b/>
                <w:bCs/>
                <w:sz w:val="20"/>
                <w:szCs w:val="20"/>
              </w:rPr>
              <w:t>Дифференцированный зачет</w:t>
            </w:r>
          </w:p>
          <w:p w:rsidR="00A917AD" w:rsidRPr="00CC77A2" w:rsidRDefault="002D17C4"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CC77A2">
              <w:rPr>
                <w:rFonts w:ascii="Times New Roman" w:hAnsi="Times New Roman" w:cs="Times New Roman"/>
                <w:b/>
                <w:bCs/>
                <w:sz w:val="20"/>
                <w:szCs w:val="20"/>
              </w:rPr>
              <w:t xml:space="preserve">                                              </w:t>
            </w:r>
            <w:r w:rsidR="00CB1D3C" w:rsidRPr="00CC77A2">
              <w:rPr>
                <w:rFonts w:ascii="Times New Roman" w:hAnsi="Times New Roman" w:cs="Times New Roman"/>
                <w:b/>
                <w:bCs/>
                <w:sz w:val="20"/>
                <w:szCs w:val="20"/>
              </w:rPr>
              <w:t>2 семест</w:t>
            </w:r>
            <w:r w:rsidR="00CF60BD" w:rsidRPr="00CC77A2">
              <w:rPr>
                <w:rFonts w:ascii="Times New Roman" w:hAnsi="Times New Roman" w:cs="Times New Roman"/>
                <w:b/>
                <w:bCs/>
                <w:sz w:val="20"/>
                <w:szCs w:val="20"/>
              </w:rPr>
              <w:t>р         2</w:t>
            </w:r>
            <w:r w:rsidR="00E23CC7" w:rsidRPr="00CC77A2">
              <w:rPr>
                <w:rFonts w:ascii="Times New Roman" w:hAnsi="Times New Roman" w:cs="Times New Roman"/>
                <w:b/>
                <w:bCs/>
                <w:sz w:val="20"/>
                <w:szCs w:val="20"/>
              </w:rPr>
              <w:t>6</w:t>
            </w:r>
            <w:r w:rsidR="007878F0" w:rsidRPr="00CC77A2">
              <w:rPr>
                <w:rFonts w:ascii="Times New Roman" w:hAnsi="Times New Roman" w:cs="Times New Roman"/>
                <w:b/>
                <w:bCs/>
                <w:sz w:val="20"/>
                <w:szCs w:val="20"/>
              </w:rPr>
              <w:t xml:space="preserve">  </w:t>
            </w:r>
            <w:r w:rsidR="00CB1D3C" w:rsidRPr="00CC77A2">
              <w:rPr>
                <w:rFonts w:ascii="Times New Roman" w:hAnsi="Times New Roman" w:cs="Times New Roman"/>
                <w:b/>
                <w:bCs/>
                <w:sz w:val="20"/>
                <w:szCs w:val="20"/>
              </w:rPr>
              <w:t xml:space="preserve">   </w:t>
            </w:r>
            <w:r w:rsidR="00B66F5C" w:rsidRPr="00CC77A2">
              <w:rPr>
                <w:rFonts w:ascii="Times New Roman" w:hAnsi="Times New Roman" w:cs="Times New Roman"/>
                <w:b/>
                <w:bCs/>
                <w:sz w:val="20"/>
                <w:szCs w:val="20"/>
              </w:rPr>
              <w:t xml:space="preserve"> 1</w:t>
            </w:r>
            <w:r w:rsidR="00E23CC7" w:rsidRPr="00CC77A2">
              <w:rPr>
                <w:rFonts w:ascii="Times New Roman" w:hAnsi="Times New Roman" w:cs="Times New Roman"/>
                <w:b/>
                <w:bCs/>
                <w:sz w:val="20"/>
                <w:szCs w:val="20"/>
              </w:rPr>
              <w:t>7</w:t>
            </w:r>
            <w:r w:rsidR="00B66F5C" w:rsidRPr="00CC77A2">
              <w:rPr>
                <w:rFonts w:ascii="Times New Roman" w:hAnsi="Times New Roman" w:cs="Times New Roman"/>
                <w:b/>
                <w:bCs/>
                <w:sz w:val="20"/>
                <w:szCs w:val="20"/>
              </w:rPr>
              <w:t xml:space="preserve"> (11прак)</w:t>
            </w:r>
            <w:r w:rsidR="007878F0" w:rsidRPr="00CC77A2">
              <w:rPr>
                <w:rFonts w:ascii="Times New Roman" w:hAnsi="Times New Roman" w:cs="Times New Roman"/>
                <w:b/>
                <w:bCs/>
                <w:sz w:val="20"/>
                <w:szCs w:val="20"/>
              </w:rPr>
              <w:t xml:space="preserve">               </w:t>
            </w:r>
            <w:r w:rsidR="007D5851" w:rsidRPr="00CC77A2">
              <w:rPr>
                <w:rFonts w:ascii="Times New Roman" w:hAnsi="Times New Roman" w:cs="Times New Roman"/>
                <w:b/>
                <w:bCs/>
                <w:sz w:val="20"/>
                <w:szCs w:val="20"/>
              </w:rPr>
              <w:t xml:space="preserve"> </w:t>
            </w:r>
            <w:r w:rsidR="00E23CC7" w:rsidRPr="00CC77A2">
              <w:rPr>
                <w:rFonts w:ascii="Times New Roman" w:hAnsi="Times New Roman" w:cs="Times New Roman"/>
                <w:b/>
                <w:bCs/>
                <w:sz w:val="20"/>
                <w:szCs w:val="20"/>
              </w:rPr>
              <w:t>9</w:t>
            </w:r>
            <w:r w:rsidR="00B66F5C" w:rsidRPr="00CC77A2">
              <w:rPr>
                <w:rFonts w:ascii="Times New Roman" w:hAnsi="Times New Roman" w:cs="Times New Roman"/>
                <w:b/>
                <w:bCs/>
                <w:sz w:val="20"/>
                <w:szCs w:val="20"/>
              </w:rPr>
              <w:t>(сам)</w:t>
            </w:r>
            <w:r w:rsidR="00CB1D3C" w:rsidRPr="00CC77A2">
              <w:rPr>
                <w:rFonts w:ascii="Times New Roman" w:hAnsi="Times New Roman" w:cs="Times New Roman"/>
                <w:b/>
                <w:bCs/>
                <w:sz w:val="20"/>
                <w:szCs w:val="20"/>
              </w:rPr>
              <w:t xml:space="preserve">                                                                                         </w:t>
            </w:r>
          </w:p>
          <w:p w:rsidR="00CB1D3C" w:rsidRPr="00CC77A2" w:rsidRDefault="00CB1D3C"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CC77A2">
              <w:rPr>
                <w:rFonts w:ascii="Times New Roman" w:hAnsi="Times New Roman" w:cs="Times New Roman"/>
                <w:b/>
                <w:bCs/>
                <w:sz w:val="20"/>
                <w:szCs w:val="20"/>
              </w:rPr>
              <w:t xml:space="preserve">                 </w:t>
            </w:r>
            <w:r w:rsidR="002D17C4" w:rsidRPr="00CC77A2">
              <w:rPr>
                <w:rFonts w:ascii="Times New Roman" w:hAnsi="Times New Roman" w:cs="Times New Roman"/>
                <w:b/>
                <w:bCs/>
                <w:sz w:val="20"/>
                <w:szCs w:val="20"/>
              </w:rPr>
              <w:t xml:space="preserve">                             </w:t>
            </w:r>
            <w:r w:rsidRPr="00CC77A2">
              <w:rPr>
                <w:rFonts w:ascii="Times New Roman" w:hAnsi="Times New Roman" w:cs="Times New Roman"/>
                <w:b/>
                <w:bCs/>
                <w:sz w:val="20"/>
                <w:szCs w:val="20"/>
              </w:rPr>
              <w:t xml:space="preserve">Итого                </w:t>
            </w:r>
            <w:r w:rsidR="00CF60BD" w:rsidRPr="00CC77A2">
              <w:rPr>
                <w:rFonts w:ascii="Times New Roman" w:hAnsi="Times New Roman" w:cs="Times New Roman"/>
                <w:b/>
                <w:bCs/>
                <w:sz w:val="20"/>
                <w:szCs w:val="20"/>
              </w:rPr>
              <w:t>55</w:t>
            </w:r>
            <w:r w:rsidR="00B66F5C" w:rsidRPr="00CC77A2">
              <w:rPr>
                <w:rFonts w:ascii="Times New Roman" w:hAnsi="Times New Roman" w:cs="Times New Roman"/>
                <w:b/>
                <w:bCs/>
                <w:sz w:val="20"/>
                <w:szCs w:val="20"/>
              </w:rPr>
              <w:t xml:space="preserve">     </w:t>
            </w:r>
            <w:r w:rsidR="00E1722D" w:rsidRPr="00CC77A2">
              <w:rPr>
                <w:rFonts w:ascii="Times New Roman" w:hAnsi="Times New Roman" w:cs="Times New Roman"/>
                <w:b/>
                <w:bCs/>
                <w:sz w:val="20"/>
                <w:szCs w:val="20"/>
              </w:rPr>
              <w:t>36</w:t>
            </w:r>
            <w:r w:rsidR="00B66F5C" w:rsidRPr="00CC77A2">
              <w:rPr>
                <w:rFonts w:ascii="Times New Roman" w:hAnsi="Times New Roman" w:cs="Times New Roman"/>
                <w:b/>
                <w:bCs/>
                <w:sz w:val="20"/>
                <w:szCs w:val="20"/>
              </w:rPr>
              <w:t xml:space="preserve"> </w:t>
            </w:r>
            <w:r w:rsidR="007878F0" w:rsidRPr="00CC77A2">
              <w:rPr>
                <w:rFonts w:ascii="Times New Roman" w:hAnsi="Times New Roman" w:cs="Times New Roman"/>
                <w:b/>
                <w:bCs/>
                <w:sz w:val="20"/>
                <w:szCs w:val="20"/>
              </w:rPr>
              <w:t>(</w:t>
            </w:r>
            <w:r w:rsidRPr="00CC77A2">
              <w:rPr>
                <w:rFonts w:ascii="Times New Roman" w:hAnsi="Times New Roman" w:cs="Times New Roman"/>
                <w:b/>
                <w:bCs/>
                <w:sz w:val="20"/>
                <w:szCs w:val="20"/>
              </w:rPr>
              <w:t xml:space="preserve">20 </w:t>
            </w:r>
            <w:r w:rsidR="00B66F5C" w:rsidRPr="00CC77A2">
              <w:rPr>
                <w:rFonts w:ascii="Times New Roman" w:hAnsi="Times New Roman" w:cs="Times New Roman"/>
                <w:b/>
                <w:bCs/>
                <w:sz w:val="20"/>
                <w:szCs w:val="20"/>
              </w:rPr>
              <w:t xml:space="preserve">прак)            </w:t>
            </w:r>
            <w:r w:rsidRPr="00CC77A2">
              <w:rPr>
                <w:rFonts w:ascii="Times New Roman" w:hAnsi="Times New Roman" w:cs="Times New Roman"/>
                <w:b/>
                <w:bCs/>
                <w:sz w:val="20"/>
                <w:szCs w:val="20"/>
              </w:rPr>
              <w:t xml:space="preserve">  </w:t>
            </w:r>
            <w:r w:rsidR="007D5851" w:rsidRPr="00CC77A2">
              <w:rPr>
                <w:rFonts w:ascii="Times New Roman" w:hAnsi="Times New Roman" w:cs="Times New Roman"/>
                <w:b/>
                <w:bCs/>
                <w:sz w:val="20"/>
                <w:szCs w:val="20"/>
              </w:rPr>
              <w:t>19</w:t>
            </w:r>
            <w:r w:rsidR="00B66F5C" w:rsidRPr="00CC77A2">
              <w:rPr>
                <w:rFonts w:ascii="Times New Roman" w:hAnsi="Times New Roman" w:cs="Times New Roman"/>
                <w:b/>
                <w:bCs/>
                <w:sz w:val="20"/>
                <w:szCs w:val="20"/>
              </w:rPr>
              <w:t>(сам)</w:t>
            </w:r>
          </w:p>
        </w:tc>
        <w:tc>
          <w:tcPr>
            <w:tcW w:w="850" w:type="dxa"/>
            <w:shd w:val="clear" w:color="auto" w:fill="FFFFFF"/>
          </w:tcPr>
          <w:p w:rsidR="00A917AD" w:rsidRPr="00CC77A2" w:rsidRDefault="00487C3D" w:rsidP="00A27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2</w:t>
            </w:r>
          </w:p>
        </w:tc>
        <w:tc>
          <w:tcPr>
            <w:tcW w:w="1134" w:type="dxa"/>
            <w:shd w:val="clear" w:color="auto" w:fill="FFFFFF"/>
          </w:tcPr>
          <w:p w:rsidR="00A917AD" w:rsidRPr="00CC77A2" w:rsidRDefault="00A917AD" w:rsidP="008A259D">
            <w:pPr>
              <w:widowControl w:val="0"/>
              <w:tabs>
                <w:tab w:val="left" w:pos="91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CC77A2">
              <w:rPr>
                <w:rFonts w:ascii="Times New Roman" w:hAnsi="Times New Roman" w:cs="Times New Roman"/>
                <w:sz w:val="20"/>
                <w:szCs w:val="20"/>
              </w:rPr>
              <w:tab/>
            </w:r>
          </w:p>
        </w:tc>
      </w:tr>
    </w:tbl>
    <w:p w:rsidR="008A259D" w:rsidRPr="00CC77A2" w:rsidRDefault="00A8735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0"/>
          <w:szCs w:val="20"/>
        </w:rPr>
      </w:pPr>
      <w:r w:rsidRPr="00CC77A2">
        <w:rPr>
          <w:sz w:val="20"/>
          <w:szCs w:val="20"/>
        </w:rPr>
        <w:t xml:space="preserve">   </w:t>
      </w: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0"/>
          <w:szCs w:val="20"/>
        </w:rPr>
      </w:pPr>
    </w:p>
    <w:p w:rsidR="003530FF" w:rsidRPr="00CC77A2" w:rsidRDefault="003530FF" w:rsidP="003530FF">
      <w:pPr>
        <w:rPr>
          <w:rFonts w:ascii="Times New Roman" w:hAnsi="Times New Roman" w:cs="Times New Roman"/>
          <w:color w:val="FF0000"/>
          <w:sz w:val="20"/>
          <w:szCs w:val="20"/>
        </w:rPr>
        <w:sectPr w:rsidR="003530FF" w:rsidRPr="00CC77A2" w:rsidSect="00E279F8">
          <w:pgSz w:w="16840" w:h="11907" w:orient="landscape"/>
          <w:pgMar w:top="851" w:right="851" w:bottom="851" w:left="1701" w:header="709" w:footer="624" w:gutter="0"/>
          <w:cols w:space="720"/>
          <w:docGrid w:linePitch="299"/>
        </w:sectPr>
      </w:pPr>
    </w:p>
    <w:p w:rsidR="008120A7" w:rsidRPr="00CC77A2" w:rsidRDefault="00643FC2" w:rsidP="008A259D">
      <w:pPr>
        <w:spacing w:after="0" w:line="240" w:lineRule="auto"/>
        <w:ind w:left="1800"/>
        <w:rPr>
          <w:rFonts w:ascii="Times New Roman" w:hAnsi="Times New Roman" w:cs="Times New Roman"/>
          <w:sz w:val="20"/>
          <w:szCs w:val="20"/>
        </w:rPr>
      </w:pPr>
      <w:r>
        <w:rPr>
          <w:rFonts w:ascii="Times New Roman" w:hAnsi="Times New Roman" w:cs="Times New Roman"/>
          <w:b/>
          <w:sz w:val="20"/>
          <w:szCs w:val="20"/>
        </w:rPr>
        <w:lastRenderedPageBreak/>
        <w:t xml:space="preserve">3. </w:t>
      </w:r>
      <w:r w:rsidR="008120A7" w:rsidRPr="00CC77A2">
        <w:rPr>
          <w:rFonts w:ascii="Times New Roman" w:hAnsi="Times New Roman" w:cs="Times New Roman"/>
          <w:b/>
          <w:sz w:val="20"/>
          <w:szCs w:val="20"/>
        </w:rPr>
        <w:t>УЧЕБНО-МЕТОДИЧЕСКОЕ И МАТЕРИАЛЬНО-</w:t>
      </w:r>
    </w:p>
    <w:p w:rsidR="008120A7" w:rsidRPr="00CC77A2" w:rsidRDefault="008120A7" w:rsidP="008A259D">
      <w:pPr>
        <w:spacing w:after="0" w:line="240" w:lineRule="auto"/>
        <w:ind w:left="1030"/>
        <w:rPr>
          <w:rFonts w:ascii="Times New Roman" w:hAnsi="Times New Roman" w:cs="Times New Roman"/>
          <w:sz w:val="20"/>
          <w:szCs w:val="20"/>
        </w:rPr>
      </w:pPr>
      <w:r w:rsidRPr="00CC77A2">
        <w:rPr>
          <w:rFonts w:ascii="Times New Roman" w:hAnsi="Times New Roman" w:cs="Times New Roman"/>
          <w:b/>
          <w:sz w:val="20"/>
          <w:szCs w:val="20"/>
        </w:rPr>
        <w:t xml:space="preserve">ТЕХНИЧЕСКОЕ ОБЕСПЕЧЕНИЕ ПРОГРАММЫ УЧЕБНОЙ </w:t>
      </w:r>
    </w:p>
    <w:p w:rsidR="00C74372" w:rsidRPr="00CC77A2" w:rsidRDefault="008120A7" w:rsidP="008A259D">
      <w:pPr>
        <w:spacing w:after="0" w:line="240" w:lineRule="auto"/>
        <w:ind w:left="2406"/>
        <w:rPr>
          <w:rFonts w:ascii="Times New Roman" w:hAnsi="Times New Roman" w:cs="Times New Roman"/>
          <w:b/>
          <w:sz w:val="20"/>
          <w:szCs w:val="20"/>
        </w:rPr>
      </w:pPr>
      <w:r w:rsidRPr="00CC77A2">
        <w:rPr>
          <w:rFonts w:ascii="Times New Roman" w:hAnsi="Times New Roman" w:cs="Times New Roman"/>
          <w:b/>
          <w:sz w:val="20"/>
          <w:szCs w:val="20"/>
        </w:rPr>
        <w:t>ДИСЦИПЛИНЫ «ЕСТЕСТВОЗНАНИЕ»</w:t>
      </w:r>
    </w:p>
    <w:p w:rsidR="008120A7" w:rsidRPr="00CC77A2" w:rsidRDefault="008120A7" w:rsidP="008A259D">
      <w:pPr>
        <w:spacing w:after="0" w:line="240" w:lineRule="auto"/>
        <w:ind w:left="2406"/>
        <w:rPr>
          <w:rFonts w:ascii="Times New Roman" w:hAnsi="Times New Roman" w:cs="Times New Roman"/>
          <w:sz w:val="20"/>
          <w:szCs w:val="20"/>
        </w:rPr>
      </w:pPr>
      <w:r w:rsidRPr="00CC77A2">
        <w:rPr>
          <w:rFonts w:ascii="Times New Roman" w:hAnsi="Times New Roman" w:cs="Times New Roman"/>
          <w:b/>
          <w:sz w:val="20"/>
          <w:szCs w:val="20"/>
        </w:rPr>
        <w:t xml:space="preserve"> </w:t>
      </w:r>
    </w:p>
    <w:p w:rsidR="008120A7" w:rsidRPr="00CC77A2" w:rsidRDefault="008120A7" w:rsidP="008A259D">
      <w:pPr>
        <w:spacing w:after="0" w:line="240" w:lineRule="auto"/>
        <w:ind w:left="-5" w:right="122"/>
        <w:rPr>
          <w:rFonts w:ascii="Times New Roman" w:hAnsi="Times New Roman" w:cs="Times New Roman"/>
          <w:sz w:val="20"/>
          <w:szCs w:val="20"/>
        </w:rPr>
      </w:pPr>
      <w:r w:rsidRPr="00CC77A2">
        <w:rPr>
          <w:rFonts w:ascii="Times New Roman" w:hAnsi="Times New Roman" w:cs="Times New Roman"/>
          <w:sz w:val="20"/>
          <w:szCs w:val="20"/>
        </w:rPr>
        <w:t xml:space="preserve">Освоение программы учебной дисциплины «Естествознание»предполагает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учебных  кабинетов по физике, химии, биологии, в которых имеется возможность   обеспечить свободный доступ в Интернет во время учебного занятия и в период внеучебной  деятельности обучающихся.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В состав кабинетов по физике,  химии, биологии  входят лаборатории с лаборантской комнатой.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Помещения кабинетов физики, химии и биологии должны  удовлетворять требованиям санитарно-эпидемиологических правил и нормативов (СанПиН 2.4.2 № 178-02), и </w:t>
      </w:r>
      <w:proofErr w:type="spellStart"/>
      <w:r w:rsidRPr="00CC77A2">
        <w:rPr>
          <w:rFonts w:ascii="Times New Roman" w:hAnsi="Times New Roman" w:cs="Times New Roman"/>
          <w:sz w:val="20"/>
          <w:szCs w:val="20"/>
        </w:rPr>
        <w:t>оснащенытиповым</w:t>
      </w:r>
      <w:proofErr w:type="spellEnd"/>
      <w:r w:rsidRPr="00CC77A2">
        <w:rPr>
          <w:rFonts w:ascii="Times New Roman" w:hAnsi="Times New Roman" w:cs="Times New Roman"/>
          <w:sz w:val="20"/>
          <w:szCs w:val="20"/>
        </w:rPr>
        <w:t xml:space="preserve">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r w:rsidR="00421DA6" w:rsidRPr="00CC77A2">
        <w:rPr>
          <w:rFonts w:ascii="Times New Roman" w:hAnsi="Times New Roman" w:cs="Times New Roman"/>
          <w:sz w:val="20"/>
          <w:szCs w:val="20"/>
        </w:rPr>
        <w:t>.</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кабинетах  должно быть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8120A7" w:rsidRPr="00CC77A2" w:rsidRDefault="008120A7" w:rsidP="00D86148">
      <w:pPr>
        <w:spacing w:after="0" w:line="240" w:lineRule="auto"/>
        <w:ind w:left="-15" w:right="122" w:firstLine="15"/>
        <w:rPr>
          <w:rFonts w:ascii="Times New Roman" w:hAnsi="Times New Roman" w:cs="Times New Roman"/>
          <w:sz w:val="20"/>
          <w:szCs w:val="20"/>
        </w:rPr>
      </w:pPr>
      <w:r w:rsidRPr="00CC77A2">
        <w:rPr>
          <w:rFonts w:ascii="Times New Roman" w:hAnsi="Times New Roman" w:cs="Times New Roman"/>
          <w:sz w:val="20"/>
          <w:szCs w:val="20"/>
        </w:rPr>
        <w:t xml:space="preserve"> В </w:t>
      </w:r>
      <w:r w:rsidRPr="00CC77A2">
        <w:rPr>
          <w:rFonts w:ascii="Times New Roman" w:hAnsi="Times New Roman" w:cs="Times New Roman"/>
          <w:sz w:val="20"/>
          <w:szCs w:val="20"/>
        </w:rPr>
        <w:tab/>
        <w:t xml:space="preserve">состав </w:t>
      </w:r>
      <w:r w:rsidRPr="00CC77A2">
        <w:rPr>
          <w:rFonts w:ascii="Times New Roman" w:hAnsi="Times New Roman" w:cs="Times New Roman"/>
          <w:sz w:val="20"/>
          <w:szCs w:val="20"/>
        </w:rPr>
        <w:tab/>
        <w:t xml:space="preserve">учебно-методического </w:t>
      </w:r>
      <w:r w:rsidRPr="00CC77A2">
        <w:rPr>
          <w:rFonts w:ascii="Times New Roman" w:hAnsi="Times New Roman" w:cs="Times New Roman"/>
          <w:sz w:val="20"/>
          <w:szCs w:val="20"/>
        </w:rPr>
        <w:tab/>
        <w:t xml:space="preserve">и </w:t>
      </w:r>
      <w:r w:rsidRPr="00CC77A2">
        <w:rPr>
          <w:rFonts w:ascii="Times New Roman" w:hAnsi="Times New Roman" w:cs="Times New Roman"/>
          <w:sz w:val="20"/>
          <w:szCs w:val="20"/>
        </w:rPr>
        <w:tab/>
        <w:t xml:space="preserve">материально-технического обеспечения программы учебной дисциплины « Естествознание»,  входят: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многофункциональный комплекс преподавателя;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наглядные пособия (комплекты учебных таблиц, плакатов», портреты выдающихся ученых в области естествознания и д.п.);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информационно-коммуникативные средства;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экранно-звуковые пособия;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комплект электроснабжения кабинетов;</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технические средства обучения;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демонстрационное оборудование (общего назначения и тематические наборы);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лабораторное оборудование (общего назначения и тематические наборы, в том числе для постановки демонстрационного и </w:t>
      </w:r>
    </w:p>
    <w:p w:rsidR="008120A7" w:rsidRPr="00CC77A2" w:rsidRDefault="008120A7" w:rsidP="00D86148">
      <w:pPr>
        <w:spacing w:after="0" w:line="240" w:lineRule="auto"/>
        <w:ind w:left="-15" w:right="122" w:firstLine="15"/>
        <w:rPr>
          <w:rFonts w:ascii="Times New Roman" w:hAnsi="Times New Roman" w:cs="Times New Roman"/>
          <w:sz w:val="20"/>
          <w:szCs w:val="20"/>
        </w:rPr>
      </w:pPr>
      <w:r w:rsidRPr="00CC77A2">
        <w:rPr>
          <w:rFonts w:ascii="Times New Roman" w:hAnsi="Times New Roman" w:cs="Times New Roman"/>
          <w:sz w:val="20"/>
          <w:szCs w:val="20"/>
        </w:rPr>
        <w:t xml:space="preserve">ученического эксперимента, реактивы)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статические, динамические, демонстрационные и раздаточные модели, включая натуральные объекты);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вспомогательное оборудование;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комплект технической документации,  в том числе паспорта на средства обучения,  инструкции по  их использованию и технике безопасности;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библиотечный фонд.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библиотечный фонд входят учебники, учебно-методические комплекты (УМК), обеспечивающие освоение учебной дисциплины «Естествознание»,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Библиотечный фонд может быть дополнен физическими энциклопедиями, атласами, словарями справочниками по физике, химии, биологии, научной и научно-популярной литературой естественнонаучного содержания.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процессе освоения программы учебной дисциплины «Естествознание» студенты должны иметь   возможность доступа к электронным учебным материалам по естествознанию, включая физику, химию, биологию, имеющиеся в свободном доступе в системе Интернет, </w:t>
      </w:r>
    </w:p>
    <w:p w:rsidR="008120A7" w:rsidRPr="00CC77A2" w:rsidRDefault="008120A7" w:rsidP="008A259D">
      <w:pPr>
        <w:spacing w:after="0" w:line="240" w:lineRule="auto"/>
        <w:ind w:left="-5" w:right="122"/>
        <w:rPr>
          <w:rFonts w:ascii="Times New Roman" w:hAnsi="Times New Roman" w:cs="Times New Roman"/>
          <w:sz w:val="20"/>
          <w:szCs w:val="20"/>
        </w:rPr>
      </w:pPr>
      <w:r w:rsidRPr="00CC77A2">
        <w:rPr>
          <w:rFonts w:ascii="Times New Roman" w:hAnsi="Times New Roman" w:cs="Times New Roman"/>
          <w:sz w:val="20"/>
          <w:szCs w:val="20"/>
        </w:rPr>
        <w:t xml:space="preserve">(электронные книги, практикумы,  тесты, материалы ЕГЭ и др.) </w:t>
      </w:r>
    </w:p>
    <w:p w:rsidR="008120A7" w:rsidRPr="00B76840" w:rsidRDefault="008120A7" w:rsidP="00B76840">
      <w:pPr>
        <w:pStyle w:val="5"/>
        <w:spacing w:before="0" w:line="240" w:lineRule="auto"/>
        <w:ind w:right="5"/>
        <w:rPr>
          <w:rFonts w:ascii="Times New Roman" w:hAnsi="Times New Roman" w:cs="Times New Roman"/>
          <w:b/>
          <w:color w:val="auto"/>
          <w:sz w:val="20"/>
          <w:szCs w:val="20"/>
        </w:rPr>
      </w:pPr>
      <w:r w:rsidRPr="00B76840">
        <w:rPr>
          <w:rFonts w:ascii="Times New Roman" w:hAnsi="Times New Roman" w:cs="Times New Roman"/>
          <w:b/>
          <w:color w:val="auto"/>
          <w:sz w:val="20"/>
          <w:szCs w:val="20"/>
        </w:rPr>
        <w:t xml:space="preserve">РЕКОМЕНДУЕМАЯ ЛИТЕРАТУРА </w:t>
      </w:r>
    </w:p>
    <w:p w:rsidR="00B76840" w:rsidRPr="00B76840" w:rsidRDefault="008120A7" w:rsidP="00B76840">
      <w:pPr>
        <w:pStyle w:val="6"/>
        <w:spacing w:before="0" w:line="240" w:lineRule="auto"/>
        <w:ind w:left="592" w:right="708"/>
        <w:rPr>
          <w:rFonts w:ascii="Times New Roman" w:hAnsi="Times New Roman" w:cs="Times New Roman"/>
          <w:b/>
          <w:color w:val="auto"/>
          <w:sz w:val="20"/>
          <w:szCs w:val="20"/>
        </w:rPr>
      </w:pPr>
      <w:r w:rsidRPr="00B76840">
        <w:rPr>
          <w:rFonts w:ascii="Times New Roman" w:hAnsi="Times New Roman" w:cs="Times New Roman"/>
          <w:b/>
          <w:color w:val="auto"/>
          <w:sz w:val="20"/>
          <w:szCs w:val="20"/>
        </w:rPr>
        <w:t xml:space="preserve">Для студентов </w:t>
      </w:r>
    </w:p>
    <w:p w:rsidR="00B76840" w:rsidRPr="00B76840" w:rsidRDefault="00B76840" w:rsidP="00B76840">
      <w:pPr>
        <w:pStyle w:val="a9"/>
        <w:numPr>
          <w:ilvl w:val="0"/>
          <w:numId w:val="39"/>
        </w:numPr>
        <w:rPr>
          <w:sz w:val="20"/>
        </w:rPr>
      </w:pPr>
      <w:r w:rsidRPr="00B76840">
        <w:rPr>
          <w:sz w:val="20"/>
        </w:rPr>
        <w:t xml:space="preserve">Естествознание. 10 класс: Учебник для общеобразовательных организаций. Базовый уровень /И.Ю. </w:t>
      </w:r>
      <w:proofErr w:type="spellStart"/>
      <w:r w:rsidRPr="00B76840">
        <w:rPr>
          <w:sz w:val="20"/>
        </w:rPr>
        <w:t>Алесашиной</w:t>
      </w:r>
      <w:proofErr w:type="spellEnd"/>
      <w:r w:rsidRPr="00B76840">
        <w:rPr>
          <w:sz w:val="20"/>
        </w:rPr>
        <w:t xml:space="preserve">, К.В. Галактионовой, </w:t>
      </w:r>
      <w:proofErr w:type="spellStart"/>
      <w:r w:rsidRPr="00B76840">
        <w:rPr>
          <w:sz w:val="20"/>
        </w:rPr>
        <w:t>А.В.Ляпцев</w:t>
      </w:r>
      <w:proofErr w:type="spellEnd"/>
      <w:r w:rsidRPr="00B76840">
        <w:rPr>
          <w:sz w:val="20"/>
        </w:rPr>
        <w:t>, М.А. Шаталов</w:t>
      </w:r>
      <w:proofErr w:type="gramStart"/>
      <w:r w:rsidRPr="00B76840">
        <w:rPr>
          <w:sz w:val="20"/>
        </w:rPr>
        <w:t>; Под</w:t>
      </w:r>
      <w:proofErr w:type="gramEnd"/>
      <w:r w:rsidRPr="00B76840">
        <w:rPr>
          <w:sz w:val="20"/>
        </w:rPr>
        <w:t xml:space="preserve"> ред. А.Ю. Алексашиной. – 2-е изд., </w:t>
      </w:r>
      <w:proofErr w:type="spellStart"/>
      <w:r w:rsidRPr="00B76840">
        <w:rPr>
          <w:sz w:val="20"/>
        </w:rPr>
        <w:t>испр</w:t>
      </w:r>
      <w:proofErr w:type="spellEnd"/>
      <w:r w:rsidRPr="00B76840">
        <w:rPr>
          <w:sz w:val="20"/>
        </w:rPr>
        <w:t>. – М.: Просвещение, 2016. – 272 с. – (Лабиринт)</w:t>
      </w:r>
    </w:p>
    <w:p w:rsidR="00B76840" w:rsidRPr="00B76840" w:rsidRDefault="00B76840" w:rsidP="00B76840">
      <w:pPr>
        <w:pStyle w:val="a9"/>
        <w:numPr>
          <w:ilvl w:val="0"/>
          <w:numId w:val="39"/>
        </w:numPr>
        <w:rPr>
          <w:sz w:val="20"/>
        </w:rPr>
      </w:pPr>
      <w:r w:rsidRPr="00B76840">
        <w:rPr>
          <w:sz w:val="20"/>
        </w:rPr>
        <w:t xml:space="preserve">Естествознание. 11 класс: Учебник для общеобразовательных организаций. </w:t>
      </w:r>
      <w:proofErr w:type="spellStart"/>
      <w:r w:rsidRPr="00B76840">
        <w:rPr>
          <w:sz w:val="20"/>
        </w:rPr>
        <w:t>Базовы</w:t>
      </w:r>
      <w:proofErr w:type="spellEnd"/>
      <w:r w:rsidRPr="00B76840">
        <w:rPr>
          <w:sz w:val="20"/>
        </w:rPr>
        <w:t xml:space="preserve"> </w:t>
      </w:r>
      <w:proofErr w:type="gramStart"/>
      <w:r w:rsidRPr="00B76840">
        <w:rPr>
          <w:sz w:val="20"/>
        </w:rPr>
        <w:t>уровень  /</w:t>
      </w:r>
      <w:proofErr w:type="gramEnd"/>
      <w:r w:rsidRPr="00B76840">
        <w:rPr>
          <w:sz w:val="20"/>
        </w:rPr>
        <w:t xml:space="preserve">И.Ю. Алексашина, К.В. Галактионова, А.П. </w:t>
      </w:r>
      <w:proofErr w:type="spellStart"/>
      <w:r w:rsidRPr="00B76840">
        <w:rPr>
          <w:sz w:val="20"/>
        </w:rPr>
        <w:t>Ляпцев</w:t>
      </w:r>
      <w:proofErr w:type="spellEnd"/>
      <w:r w:rsidRPr="00B76840">
        <w:rPr>
          <w:sz w:val="20"/>
        </w:rPr>
        <w:t xml:space="preserve">, М.А. Шаталов; Под ред. А.Ю. Алексашиной. - 2-е изд., </w:t>
      </w:r>
      <w:proofErr w:type="spellStart"/>
      <w:r w:rsidRPr="00B76840">
        <w:rPr>
          <w:sz w:val="20"/>
        </w:rPr>
        <w:t>испр</w:t>
      </w:r>
      <w:proofErr w:type="spellEnd"/>
      <w:r w:rsidRPr="00B76840">
        <w:rPr>
          <w:sz w:val="20"/>
        </w:rPr>
        <w:t>. – М.: Просвещение, 2016. – 272 с.: ил. – (Лабиринт).</w:t>
      </w:r>
    </w:p>
    <w:p w:rsidR="00B76840" w:rsidRPr="00B76840" w:rsidRDefault="00B76840" w:rsidP="00B76840">
      <w:pPr>
        <w:pStyle w:val="a9"/>
        <w:numPr>
          <w:ilvl w:val="0"/>
          <w:numId w:val="39"/>
        </w:numPr>
        <w:rPr>
          <w:sz w:val="20"/>
        </w:rPr>
      </w:pPr>
      <w:r w:rsidRPr="00B76840">
        <w:rPr>
          <w:sz w:val="20"/>
        </w:rPr>
        <w:t xml:space="preserve">Саенко О.Е. Естествознание: Учебное пособие /О.Е. Саенко, Т.П. Трушина, О.В. </w:t>
      </w:r>
      <w:proofErr w:type="spellStart"/>
      <w:r w:rsidRPr="00B76840">
        <w:rPr>
          <w:sz w:val="20"/>
        </w:rPr>
        <w:t>Артюнян</w:t>
      </w:r>
      <w:proofErr w:type="spellEnd"/>
      <w:r w:rsidRPr="00B76840">
        <w:rPr>
          <w:sz w:val="20"/>
        </w:rPr>
        <w:t>. – 5-е изд., стереотип. – М.: КНОРУС, 2016. – 368 с. – (Среднее профессиональное образование).</w:t>
      </w:r>
    </w:p>
    <w:p w:rsidR="00B76840" w:rsidRPr="00B76840" w:rsidRDefault="00B76840" w:rsidP="00B76840">
      <w:pPr>
        <w:pStyle w:val="a9"/>
        <w:numPr>
          <w:ilvl w:val="0"/>
          <w:numId w:val="39"/>
        </w:numPr>
        <w:rPr>
          <w:sz w:val="20"/>
        </w:rPr>
      </w:pPr>
      <w:r w:rsidRPr="00B76840">
        <w:rPr>
          <w:sz w:val="20"/>
        </w:rPr>
        <w:t xml:space="preserve">Саенко О.Е. Естествознание: Учебное пособие /О.Е. Саенко, Т.П. Трушина, О.В. </w:t>
      </w:r>
      <w:proofErr w:type="spellStart"/>
      <w:r w:rsidRPr="00B76840">
        <w:rPr>
          <w:sz w:val="20"/>
        </w:rPr>
        <w:t>Артюнян</w:t>
      </w:r>
      <w:proofErr w:type="spellEnd"/>
      <w:r w:rsidRPr="00B76840">
        <w:rPr>
          <w:sz w:val="20"/>
        </w:rPr>
        <w:t>. – 5-е изд., стереотип. – М.: КНОРУС, 2016. – 368 с. – (Среднее профессиональное образование).</w:t>
      </w:r>
    </w:p>
    <w:p w:rsidR="00B76840" w:rsidRPr="00B76840" w:rsidRDefault="00B76840" w:rsidP="00B76840">
      <w:pPr>
        <w:pStyle w:val="a9"/>
        <w:numPr>
          <w:ilvl w:val="0"/>
          <w:numId w:val="39"/>
        </w:numPr>
        <w:rPr>
          <w:sz w:val="20"/>
        </w:rPr>
      </w:pPr>
      <w:r w:rsidRPr="00B76840">
        <w:rPr>
          <w:sz w:val="20"/>
        </w:rPr>
        <w:t>Колесников С.И. Общая биология для СПО. Учеб. пос.  – 6 е изд.- М.: КНОРУС, 2016</w:t>
      </w:r>
    </w:p>
    <w:p w:rsidR="00B76840" w:rsidRPr="00B76840" w:rsidRDefault="00B76840" w:rsidP="00B76840">
      <w:pPr>
        <w:pStyle w:val="a9"/>
        <w:numPr>
          <w:ilvl w:val="0"/>
          <w:numId w:val="39"/>
        </w:numPr>
        <w:rPr>
          <w:sz w:val="20"/>
        </w:rPr>
      </w:pPr>
      <w:r w:rsidRPr="00B76840">
        <w:rPr>
          <w:sz w:val="20"/>
        </w:rPr>
        <w:t xml:space="preserve">Сухорукова Л.Н. Биология. 10 – 11 </w:t>
      </w:r>
      <w:proofErr w:type="spellStart"/>
      <w:r w:rsidRPr="00B76840">
        <w:rPr>
          <w:sz w:val="20"/>
        </w:rPr>
        <w:t>кл</w:t>
      </w:r>
      <w:proofErr w:type="spellEnd"/>
      <w:r w:rsidRPr="00B76840">
        <w:rPr>
          <w:sz w:val="20"/>
        </w:rPr>
        <w:t xml:space="preserve">. </w:t>
      </w:r>
      <w:proofErr w:type="gramStart"/>
      <w:r w:rsidRPr="00B76840">
        <w:rPr>
          <w:sz w:val="20"/>
        </w:rPr>
        <w:t>Учебник  для</w:t>
      </w:r>
      <w:proofErr w:type="gramEnd"/>
      <w:r w:rsidRPr="00B76840">
        <w:rPr>
          <w:sz w:val="20"/>
        </w:rPr>
        <w:t xml:space="preserve"> учащихся общеобразовательных организаций – М.: Просвещение, 2016</w:t>
      </w:r>
    </w:p>
    <w:p w:rsidR="00B76840" w:rsidRPr="00B76840" w:rsidRDefault="00B76840" w:rsidP="00B76840">
      <w:pPr>
        <w:pStyle w:val="a9"/>
        <w:numPr>
          <w:ilvl w:val="0"/>
          <w:numId w:val="39"/>
        </w:numPr>
        <w:rPr>
          <w:sz w:val="20"/>
        </w:rPr>
      </w:pPr>
      <w:r w:rsidRPr="00B76840">
        <w:rPr>
          <w:sz w:val="20"/>
        </w:rPr>
        <w:t xml:space="preserve">Сухорукова Л.Н. Биология. </w:t>
      </w:r>
      <w:proofErr w:type="gramStart"/>
      <w:r w:rsidRPr="00B76840">
        <w:rPr>
          <w:sz w:val="20"/>
        </w:rPr>
        <w:t>Тетрадь  -</w:t>
      </w:r>
      <w:proofErr w:type="gramEnd"/>
      <w:r w:rsidRPr="00B76840">
        <w:rPr>
          <w:sz w:val="20"/>
        </w:rPr>
        <w:t xml:space="preserve">  практикум. 10 – 11 </w:t>
      </w:r>
      <w:proofErr w:type="spellStart"/>
      <w:r w:rsidRPr="00B76840">
        <w:rPr>
          <w:sz w:val="20"/>
        </w:rPr>
        <w:t>кл</w:t>
      </w:r>
      <w:proofErr w:type="spellEnd"/>
      <w:r w:rsidRPr="00B76840">
        <w:rPr>
          <w:sz w:val="20"/>
        </w:rPr>
        <w:t xml:space="preserve">. Учебное пособие для учащихся общеобразовательных организаций – М.: Просвещение, 2016 </w:t>
      </w:r>
    </w:p>
    <w:p w:rsidR="00B76840" w:rsidRPr="00B76840" w:rsidRDefault="00B76840" w:rsidP="00B76840">
      <w:pPr>
        <w:pStyle w:val="a9"/>
        <w:numPr>
          <w:ilvl w:val="0"/>
          <w:numId w:val="39"/>
        </w:numPr>
        <w:rPr>
          <w:sz w:val="20"/>
        </w:rPr>
      </w:pPr>
      <w:r w:rsidRPr="00B76840">
        <w:rPr>
          <w:sz w:val="20"/>
        </w:rPr>
        <w:t>Константинов В.М. Биология. Учебник.  – М.: Академия, 2016</w:t>
      </w:r>
    </w:p>
    <w:p w:rsidR="00B76840" w:rsidRPr="00B76840" w:rsidRDefault="00B76840" w:rsidP="00B76840">
      <w:pPr>
        <w:pStyle w:val="a9"/>
        <w:numPr>
          <w:ilvl w:val="0"/>
          <w:numId w:val="39"/>
        </w:numPr>
        <w:rPr>
          <w:sz w:val="20"/>
        </w:rPr>
      </w:pPr>
      <w:r w:rsidRPr="00B76840">
        <w:rPr>
          <w:sz w:val="20"/>
        </w:rPr>
        <w:lastRenderedPageBreak/>
        <w:t xml:space="preserve">Калинова Г.С. Сдам ЕГЭ! Биология. Модульный курс. Методика подготовки. Ключи и ответы – М.: Кнорус, 2017 </w:t>
      </w:r>
    </w:p>
    <w:p w:rsidR="00B76840" w:rsidRPr="00B76840" w:rsidRDefault="00B76840" w:rsidP="00B76840">
      <w:pPr>
        <w:pStyle w:val="a9"/>
        <w:numPr>
          <w:ilvl w:val="0"/>
          <w:numId w:val="39"/>
        </w:numPr>
        <w:rPr>
          <w:sz w:val="20"/>
        </w:rPr>
      </w:pPr>
      <w:r w:rsidRPr="00B76840">
        <w:rPr>
          <w:sz w:val="20"/>
        </w:rPr>
        <w:t>Габриелян О.С. Химия. Учебник. – 12- е изд. – М.: Академия, 2014</w:t>
      </w:r>
    </w:p>
    <w:p w:rsidR="00B76840" w:rsidRPr="00B76840" w:rsidRDefault="00B76840" w:rsidP="00B76840">
      <w:pPr>
        <w:pStyle w:val="a9"/>
        <w:numPr>
          <w:ilvl w:val="0"/>
          <w:numId w:val="39"/>
        </w:numPr>
        <w:rPr>
          <w:sz w:val="20"/>
        </w:rPr>
      </w:pPr>
      <w:r w:rsidRPr="00B76840">
        <w:rPr>
          <w:sz w:val="20"/>
        </w:rPr>
        <w:t>Габриелян О.С. Химия. Учебник. – 12- е изд. – М.: Академия, 2017</w:t>
      </w:r>
    </w:p>
    <w:p w:rsidR="00B76840" w:rsidRPr="00B76840" w:rsidRDefault="00B76840" w:rsidP="00B76840">
      <w:pPr>
        <w:pStyle w:val="a9"/>
        <w:numPr>
          <w:ilvl w:val="0"/>
          <w:numId w:val="39"/>
        </w:numPr>
        <w:rPr>
          <w:sz w:val="20"/>
        </w:rPr>
      </w:pPr>
      <w:r w:rsidRPr="00B76840">
        <w:rPr>
          <w:sz w:val="20"/>
        </w:rPr>
        <w:t xml:space="preserve">Рудзитис Химия. 10 </w:t>
      </w:r>
      <w:proofErr w:type="spellStart"/>
      <w:proofErr w:type="gramStart"/>
      <w:r w:rsidRPr="00B76840">
        <w:rPr>
          <w:sz w:val="20"/>
        </w:rPr>
        <w:t>кл</w:t>
      </w:r>
      <w:proofErr w:type="spellEnd"/>
      <w:r w:rsidRPr="00B76840">
        <w:rPr>
          <w:sz w:val="20"/>
        </w:rPr>
        <w:t xml:space="preserve"> .</w:t>
      </w:r>
      <w:proofErr w:type="gramEnd"/>
      <w:r w:rsidRPr="00B76840">
        <w:rPr>
          <w:sz w:val="20"/>
        </w:rPr>
        <w:t xml:space="preserve"> Учебник для общеобразовательных организаций. Базовый </w:t>
      </w:r>
      <w:proofErr w:type="gramStart"/>
      <w:r w:rsidRPr="00B76840">
        <w:rPr>
          <w:sz w:val="20"/>
        </w:rPr>
        <w:t>уровень  –</w:t>
      </w:r>
      <w:proofErr w:type="gramEnd"/>
      <w:r w:rsidRPr="00B76840">
        <w:rPr>
          <w:sz w:val="20"/>
        </w:rPr>
        <w:t xml:space="preserve"> М.: Просвещение, 2016</w:t>
      </w:r>
    </w:p>
    <w:p w:rsidR="00B76840" w:rsidRPr="00B76840" w:rsidRDefault="00B76840" w:rsidP="00B76840">
      <w:pPr>
        <w:pStyle w:val="a9"/>
        <w:numPr>
          <w:ilvl w:val="0"/>
          <w:numId w:val="39"/>
        </w:numPr>
        <w:rPr>
          <w:sz w:val="20"/>
        </w:rPr>
      </w:pPr>
      <w:r w:rsidRPr="00B76840">
        <w:rPr>
          <w:sz w:val="20"/>
        </w:rPr>
        <w:t xml:space="preserve">Рудзитис Химия. 11 </w:t>
      </w:r>
      <w:proofErr w:type="spellStart"/>
      <w:proofErr w:type="gramStart"/>
      <w:r w:rsidRPr="00B76840">
        <w:rPr>
          <w:sz w:val="20"/>
        </w:rPr>
        <w:t>кл</w:t>
      </w:r>
      <w:proofErr w:type="spellEnd"/>
      <w:r w:rsidRPr="00B76840">
        <w:rPr>
          <w:sz w:val="20"/>
        </w:rPr>
        <w:t xml:space="preserve"> .</w:t>
      </w:r>
      <w:proofErr w:type="gramEnd"/>
      <w:r w:rsidRPr="00B76840">
        <w:rPr>
          <w:sz w:val="20"/>
        </w:rPr>
        <w:t xml:space="preserve"> Учебник для общеобразовательных организаций. Базовый </w:t>
      </w:r>
      <w:proofErr w:type="gramStart"/>
      <w:r w:rsidRPr="00B76840">
        <w:rPr>
          <w:sz w:val="20"/>
        </w:rPr>
        <w:t>уровень  –</w:t>
      </w:r>
      <w:proofErr w:type="gramEnd"/>
      <w:r w:rsidRPr="00B76840">
        <w:rPr>
          <w:sz w:val="20"/>
        </w:rPr>
        <w:t xml:space="preserve"> М.: Просвещение, 2016</w:t>
      </w:r>
    </w:p>
    <w:p w:rsidR="00B76840" w:rsidRPr="00B76840" w:rsidRDefault="00B76840" w:rsidP="00B76840">
      <w:pPr>
        <w:pStyle w:val="a9"/>
        <w:numPr>
          <w:ilvl w:val="0"/>
          <w:numId w:val="39"/>
        </w:numPr>
        <w:rPr>
          <w:sz w:val="20"/>
        </w:rPr>
      </w:pPr>
      <w:r w:rsidRPr="00B76840">
        <w:rPr>
          <w:sz w:val="20"/>
        </w:rPr>
        <w:t>Радецкий А.М. Дидактический материал. 10-11 классы – М.: Просвещение, 2014. – 144 с.</w:t>
      </w:r>
    </w:p>
    <w:p w:rsidR="00B76840" w:rsidRPr="00B76840" w:rsidRDefault="00B76840" w:rsidP="00B76840">
      <w:pPr>
        <w:pStyle w:val="a9"/>
        <w:numPr>
          <w:ilvl w:val="0"/>
          <w:numId w:val="39"/>
        </w:numPr>
        <w:rPr>
          <w:sz w:val="20"/>
        </w:rPr>
      </w:pPr>
      <w:r w:rsidRPr="00B76840">
        <w:rPr>
          <w:sz w:val="20"/>
        </w:rPr>
        <w:t>Дмитриева В.Ф. Физика. Учебник для СПО - М.: Академия, 2014</w:t>
      </w:r>
    </w:p>
    <w:p w:rsidR="00B76840" w:rsidRPr="00B76840" w:rsidRDefault="00B76840" w:rsidP="00B76840">
      <w:pPr>
        <w:pStyle w:val="a9"/>
        <w:numPr>
          <w:ilvl w:val="0"/>
          <w:numId w:val="39"/>
        </w:numPr>
        <w:rPr>
          <w:sz w:val="20"/>
        </w:rPr>
      </w:pPr>
      <w:r w:rsidRPr="00B76840">
        <w:rPr>
          <w:sz w:val="20"/>
        </w:rPr>
        <w:t xml:space="preserve">Дмитриева В.Ф. Физика. Учебник.  Для СПО – М.: Академия, 2017  </w:t>
      </w:r>
    </w:p>
    <w:p w:rsidR="00B76840" w:rsidRPr="00B76840" w:rsidRDefault="00B76840" w:rsidP="00B76840">
      <w:pPr>
        <w:pStyle w:val="a9"/>
        <w:numPr>
          <w:ilvl w:val="0"/>
          <w:numId w:val="39"/>
        </w:numPr>
        <w:rPr>
          <w:sz w:val="20"/>
        </w:rPr>
      </w:pPr>
      <w:r w:rsidRPr="00B76840">
        <w:rPr>
          <w:sz w:val="20"/>
        </w:rPr>
        <w:t xml:space="preserve">Мякишев Г.Я. Физика </w:t>
      </w:r>
      <w:proofErr w:type="gramStart"/>
      <w:r w:rsidRPr="00B76840">
        <w:rPr>
          <w:sz w:val="20"/>
        </w:rPr>
        <w:t xml:space="preserve">10  </w:t>
      </w:r>
      <w:proofErr w:type="spellStart"/>
      <w:r w:rsidRPr="00B76840">
        <w:rPr>
          <w:sz w:val="20"/>
        </w:rPr>
        <w:t>кл</w:t>
      </w:r>
      <w:proofErr w:type="spellEnd"/>
      <w:proofErr w:type="gramEnd"/>
      <w:r w:rsidRPr="00B76840">
        <w:rPr>
          <w:sz w:val="20"/>
        </w:rPr>
        <w:t>. Учебник для общеобразовательных организаций. Базовый уровень – М.: Просвещение, 2016</w:t>
      </w:r>
    </w:p>
    <w:p w:rsidR="00B76840" w:rsidRPr="00B76840" w:rsidRDefault="00B76840" w:rsidP="00B76840">
      <w:pPr>
        <w:pStyle w:val="a9"/>
        <w:numPr>
          <w:ilvl w:val="0"/>
          <w:numId w:val="39"/>
        </w:numPr>
        <w:rPr>
          <w:sz w:val="20"/>
        </w:rPr>
      </w:pPr>
      <w:r w:rsidRPr="00B76840">
        <w:rPr>
          <w:sz w:val="20"/>
        </w:rPr>
        <w:t xml:space="preserve">Мякишев Г.Я. Физика </w:t>
      </w:r>
      <w:proofErr w:type="gramStart"/>
      <w:r w:rsidRPr="00B76840">
        <w:rPr>
          <w:sz w:val="20"/>
        </w:rPr>
        <w:t xml:space="preserve">11  </w:t>
      </w:r>
      <w:proofErr w:type="spellStart"/>
      <w:r w:rsidRPr="00B76840">
        <w:rPr>
          <w:sz w:val="20"/>
        </w:rPr>
        <w:t>кл</w:t>
      </w:r>
      <w:proofErr w:type="spellEnd"/>
      <w:proofErr w:type="gramEnd"/>
      <w:r w:rsidRPr="00B76840">
        <w:rPr>
          <w:sz w:val="20"/>
        </w:rPr>
        <w:t>. Учебник для общеобразовательных организаций. Базовый уровень – М.: Просвещение, 2016</w:t>
      </w:r>
    </w:p>
    <w:p w:rsidR="00B76840" w:rsidRPr="00B76840" w:rsidRDefault="00B76840" w:rsidP="00B76840">
      <w:pPr>
        <w:pStyle w:val="a9"/>
        <w:numPr>
          <w:ilvl w:val="0"/>
          <w:numId w:val="39"/>
        </w:numPr>
        <w:rPr>
          <w:sz w:val="20"/>
        </w:rPr>
      </w:pPr>
      <w:r w:rsidRPr="00B76840">
        <w:rPr>
          <w:sz w:val="20"/>
        </w:rPr>
        <w:t xml:space="preserve">Парфентьева Н.А. Физика. Тетрадь для лабораторных работ. 10 </w:t>
      </w:r>
      <w:proofErr w:type="spellStart"/>
      <w:r w:rsidRPr="00B76840">
        <w:rPr>
          <w:sz w:val="20"/>
        </w:rPr>
        <w:t>кл</w:t>
      </w:r>
      <w:proofErr w:type="spellEnd"/>
      <w:r w:rsidRPr="00B76840">
        <w:rPr>
          <w:sz w:val="20"/>
        </w:rPr>
        <w:t>.  пособие для учащихся общеобразовательных организаций.  – М.: Просвещение, 2016</w:t>
      </w:r>
    </w:p>
    <w:p w:rsidR="00B76840" w:rsidRPr="00B76840" w:rsidRDefault="00B76840" w:rsidP="00B76840">
      <w:pPr>
        <w:pStyle w:val="a9"/>
        <w:numPr>
          <w:ilvl w:val="0"/>
          <w:numId w:val="39"/>
        </w:numPr>
        <w:rPr>
          <w:sz w:val="20"/>
        </w:rPr>
      </w:pPr>
      <w:r w:rsidRPr="00B76840">
        <w:rPr>
          <w:sz w:val="20"/>
        </w:rPr>
        <w:t xml:space="preserve">Парфентьева Н.А. Физика. Тетрадь для лабораторных работ. 11 </w:t>
      </w:r>
      <w:proofErr w:type="spellStart"/>
      <w:r w:rsidRPr="00B76840">
        <w:rPr>
          <w:sz w:val="20"/>
        </w:rPr>
        <w:t>кл</w:t>
      </w:r>
      <w:proofErr w:type="spellEnd"/>
      <w:r w:rsidRPr="00B76840">
        <w:rPr>
          <w:sz w:val="20"/>
        </w:rPr>
        <w:t>.  пособие для учащихся общеобразовательных организаций.  – М.: Просвещение, 2016</w:t>
      </w:r>
    </w:p>
    <w:p w:rsidR="00B76840" w:rsidRPr="00B76840" w:rsidRDefault="00B76840" w:rsidP="00B76840">
      <w:pPr>
        <w:pStyle w:val="a9"/>
        <w:numPr>
          <w:ilvl w:val="0"/>
          <w:numId w:val="39"/>
        </w:numPr>
        <w:rPr>
          <w:sz w:val="20"/>
        </w:rPr>
      </w:pPr>
      <w:r w:rsidRPr="00B76840">
        <w:rPr>
          <w:sz w:val="20"/>
        </w:rPr>
        <w:t>Трофимова Т.И. Физика: теория, решение задач, лексикон – М.: Кнорус, 2016</w:t>
      </w:r>
    </w:p>
    <w:p w:rsidR="008120A7" w:rsidRPr="00B76840" w:rsidRDefault="008120A7" w:rsidP="008A259D">
      <w:pPr>
        <w:pStyle w:val="6"/>
        <w:spacing w:before="0" w:line="240" w:lineRule="auto"/>
        <w:ind w:left="592" w:right="710"/>
        <w:rPr>
          <w:rFonts w:ascii="Times New Roman" w:hAnsi="Times New Roman" w:cs="Times New Roman"/>
          <w:b/>
          <w:sz w:val="20"/>
          <w:szCs w:val="20"/>
        </w:rPr>
      </w:pPr>
      <w:r w:rsidRPr="00B76840">
        <w:rPr>
          <w:rFonts w:ascii="Times New Roman" w:hAnsi="Times New Roman" w:cs="Times New Roman"/>
          <w:b/>
          <w:sz w:val="20"/>
          <w:szCs w:val="20"/>
        </w:rPr>
        <w:t xml:space="preserve">Для преподавателей </w:t>
      </w:r>
    </w:p>
    <w:p w:rsidR="008120A7" w:rsidRPr="00B76840" w:rsidRDefault="008120A7" w:rsidP="00B76840">
      <w:pPr>
        <w:pStyle w:val="a9"/>
        <w:numPr>
          <w:ilvl w:val="0"/>
          <w:numId w:val="40"/>
        </w:numPr>
        <w:ind w:right="122"/>
        <w:rPr>
          <w:sz w:val="20"/>
          <w:szCs w:val="20"/>
        </w:rPr>
      </w:pPr>
      <w:r w:rsidRPr="00B76840">
        <w:rPr>
          <w:sz w:val="20"/>
          <w:szCs w:val="20"/>
        </w:rPr>
        <w:t xml:space="preserve">Об образовании в Российской Федерации. Федеральный закон Российской Федерации от 29 декабря 2012 г. № 273-ФЗ  </w:t>
      </w:r>
    </w:p>
    <w:p w:rsidR="008120A7" w:rsidRPr="00B76840" w:rsidRDefault="008120A7" w:rsidP="00B76840">
      <w:pPr>
        <w:pStyle w:val="a9"/>
        <w:numPr>
          <w:ilvl w:val="0"/>
          <w:numId w:val="40"/>
        </w:numPr>
        <w:ind w:right="122"/>
        <w:rPr>
          <w:sz w:val="20"/>
          <w:szCs w:val="20"/>
        </w:rPr>
      </w:pPr>
      <w:r w:rsidRPr="00B76840">
        <w:rPr>
          <w:sz w:val="20"/>
          <w:szCs w:val="20"/>
        </w:rPr>
        <w:t xml:space="preserve">Федеральный государственный </w:t>
      </w:r>
      <w:proofErr w:type="gramStart"/>
      <w:r w:rsidRPr="00B76840">
        <w:rPr>
          <w:sz w:val="20"/>
          <w:szCs w:val="20"/>
        </w:rPr>
        <w:t>образовательный  стандарт</w:t>
      </w:r>
      <w:proofErr w:type="gramEnd"/>
      <w:r w:rsidRPr="00B76840">
        <w:rPr>
          <w:sz w:val="20"/>
          <w:szCs w:val="20"/>
        </w:rPr>
        <w:t xml:space="preserve"> среднего (полного) общего образования. Утв. Приказом </w:t>
      </w:r>
      <w:proofErr w:type="gramStart"/>
      <w:r w:rsidRPr="00B76840">
        <w:rPr>
          <w:sz w:val="20"/>
          <w:szCs w:val="20"/>
        </w:rPr>
        <w:t>Минобрнауки  России</w:t>
      </w:r>
      <w:proofErr w:type="gramEnd"/>
      <w:r w:rsidRPr="00B76840">
        <w:rPr>
          <w:sz w:val="20"/>
          <w:szCs w:val="20"/>
        </w:rPr>
        <w:t xml:space="preserve"> от 17 мая 2012 г. № 413  </w:t>
      </w:r>
    </w:p>
    <w:p w:rsidR="008120A7" w:rsidRPr="00B76840" w:rsidRDefault="008120A7" w:rsidP="00B76840">
      <w:pPr>
        <w:pStyle w:val="a9"/>
        <w:numPr>
          <w:ilvl w:val="0"/>
          <w:numId w:val="40"/>
        </w:numPr>
        <w:ind w:right="122"/>
        <w:rPr>
          <w:sz w:val="20"/>
          <w:szCs w:val="20"/>
        </w:rPr>
      </w:pPr>
      <w:r w:rsidRPr="00B76840">
        <w:rPr>
          <w:sz w:val="20"/>
          <w:szCs w:val="20"/>
        </w:rPr>
        <w:t xml:space="preserve">Приказ Минобрнауки России от 29 декабря 2014 г. № 1645 </w:t>
      </w:r>
      <w:proofErr w:type="gramStart"/>
      <w:r w:rsidRPr="00B76840">
        <w:rPr>
          <w:sz w:val="20"/>
          <w:szCs w:val="20"/>
        </w:rPr>
        <w:t>« О</w:t>
      </w:r>
      <w:proofErr w:type="gramEnd"/>
      <w:r w:rsidRPr="00B76840">
        <w:rPr>
          <w:sz w:val="20"/>
          <w:szCs w:val="20"/>
        </w:rPr>
        <w:t xml:space="preserve">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   </w:t>
      </w:r>
    </w:p>
    <w:p w:rsidR="008120A7" w:rsidRPr="00B76840" w:rsidRDefault="008120A7" w:rsidP="00B76840">
      <w:pPr>
        <w:pStyle w:val="a9"/>
        <w:numPr>
          <w:ilvl w:val="0"/>
          <w:numId w:val="40"/>
        </w:numPr>
        <w:ind w:right="122"/>
        <w:rPr>
          <w:sz w:val="20"/>
          <w:szCs w:val="20"/>
        </w:rPr>
      </w:pPr>
      <w:r w:rsidRPr="00B76840">
        <w:rPr>
          <w:sz w:val="20"/>
          <w:szCs w:val="20"/>
        </w:rPr>
        <w:t xml:space="preserve">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8120A7" w:rsidRPr="00B76840" w:rsidRDefault="008120A7" w:rsidP="00B76840">
      <w:pPr>
        <w:pStyle w:val="a9"/>
        <w:numPr>
          <w:ilvl w:val="0"/>
          <w:numId w:val="40"/>
        </w:numPr>
        <w:ind w:right="122"/>
        <w:rPr>
          <w:sz w:val="20"/>
          <w:szCs w:val="20"/>
        </w:rPr>
      </w:pPr>
      <w:r w:rsidRPr="00B76840">
        <w:rPr>
          <w:sz w:val="20"/>
          <w:szCs w:val="20"/>
        </w:rPr>
        <w:t xml:space="preserve">История и методология физики. / В.А.Ильин, В.В.Кудрявцев. − М.: 2014 </w:t>
      </w:r>
    </w:p>
    <w:p w:rsidR="008120A7" w:rsidRPr="00B76840" w:rsidRDefault="008120A7" w:rsidP="00B76840">
      <w:pPr>
        <w:pStyle w:val="a9"/>
        <w:numPr>
          <w:ilvl w:val="0"/>
          <w:numId w:val="40"/>
        </w:numPr>
        <w:ind w:right="115"/>
        <w:rPr>
          <w:sz w:val="20"/>
          <w:szCs w:val="20"/>
        </w:rPr>
      </w:pPr>
      <w:r w:rsidRPr="00B76840">
        <w:rPr>
          <w:sz w:val="20"/>
          <w:szCs w:val="20"/>
        </w:rPr>
        <w:t>Химия для преподавателя: учебно-методическое пособие / О.С. Габриелян, Г.Г. Лысова. – М.: Академия, 2014</w:t>
      </w:r>
    </w:p>
    <w:p w:rsidR="008120A7" w:rsidRPr="00B76840" w:rsidRDefault="008120A7" w:rsidP="008A259D">
      <w:pPr>
        <w:pStyle w:val="6"/>
        <w:spacing w:before="0" w:line="240" w:lineRule="auto"/>
        <w:ind w:left="592"/>
        <w:rPr>
          <w:rFonts w:ascii="Times New Roman" w:hAnsi="Times New Roman" w:cs="Times New Roman"/>
          <w:b/>
          <w:sz w:val="20"/>
          <w:szCs w:val="20"/>
        </w:rPr>
      </w:pPr>
      <w:r w:rsidRPr="00B76840">
        <w:rPr>
          <w:rFonts w:ascii="Times New Roman" w:hAnsi="Times New Roman" w:cs="Times New Roman"/>
          <w:b/>
          <w:sz w:val="20"/>
          <w:szCs w:val="20"/>
        </w:rPr>
        <w:t xml:space="preserve">Интернет- ресурсы </w:t>
      </w:r>
    </w:p>
    <w:p w:rsidR="008120A7" w:rsidRPr="00B76840" w:rsidRDefault="00626E5C" w:rsidP="00B76840">
      <w:pPr>
        <w:pStyle w:val="afd"/>
        <w:numPr>
          <w:ilvl w:val="0"/>
          <w:numId w:val="41"/>
        </w:numPr>
        <w:rPr>
          <w:rFonts w:ascii="Times New Roman" w:hAnsi="Times New Roman" w:cs="Times New Roman"/>
          <w:sz w:val="20"/>
        </w:rPr>
      </w:pPr>
      <w:hyperlink r:id="rId9">
        <w:r w:rsidR="008120A7" w:rsidRPr="00B76840">
          <w:rPr>
            <w:rFonts w:ascii="Times New Roman" w:hAnsi="Times New Roman" w:cs="Times New Roman"/>
            <w:sz w:val="20"/>
          </w:rPr>
          <w:t>http</w:t>
        </w:r>
      </w:hyperlink>
      <w:hyperlink r:id="rId10">
        <w:r w:rsidR="008120A7" w:rsidRPr="00B76840">
          <w:rPr>
            <w:rFonts w:ascii="Times New Roman" w:hAnsi="Times New Roman" w:cs="Times New Roman"/>
            <w:sz w:val="20"/>
          </w:rPr>
          <w:t>://</w:t>
        </w:r>
      </w:hyperlink>
      <w:hyperlink r:id="rId11">
        <w:r w:rsidR="008120A7" w:rsidRPr="00B76840">
          <w:rPr>
            <w:rFonts w:ascii="Times New Roman" w:hAnsi="Times New Roman" w:cs="Times New Roman"/>
            <w:sz w:val="20"/>
          </w:rPr>
          <w:t>class</w:t>
        </w:r>
      </w:hyperlink>
      <w:hyperlink r:id="rId12">
        <w:r w:rsidR="008120A7" w:rsidRPr="00B76840">
          <w:rPr>
            <w:rFonts w:ascii="Times New Roman" w:hAnsi="Times New Roman" w:cs="Times New Roman"/>
            <w:sz w:val="20"/>
          </w:rPr>
          <w:t>-</w:t>
        </w:r>
      </w:hyperlink>
      <w:hyperlink r:id="rId13">
        <w:r w:rsidR="008120A7" w:rsidRPr="00B76840">
          <w:rPr>
            <w:rFonts w:ascii="Times New Roman" w:hAnsi="Times New Roman" w:cs="Times New Roman"/>
            <w:sz w:val="20"/>
          </w:rPr>
          <w:t>fizika</w:t>
        </w:r>
      </w:hyperlink>
      <w:hyperlink r:id="rId14">
        <w:r w:rsidR="008120A7" w:rsidRPr="00B76840">
          <w:rPr>
            <w:rFonts w:ascii="Times New Roman" w:hAnsi="Times New Roman" w:cs="Times New Roman"/>
            <w:sz w:val="20"/>
          </w:rPr>
          <w:t>.</w:t>
        </w:r>
      </w:hyperlink>
      <w:hyperlink r:id="rId15">
        <w:r w:rsidR="008120A7" w:rsidRPr="00B76840">
          <w:rPr>
            <w:rFonts w:ascii="Times New Roman" w:hAnsi="Times New Roman" w:cs="Times New Roman"/>
            <w:sz w:val="20"/>
          </w:rPr>
          <w:t>nard</w:t>
        </w:r>
      </w:hyperlink>
      <w:hyperlink r:id="rId16">
        <w:r w:rsidR="008120A7" w:rsidRPr="00B76840">
          <w:rPr>
            <w:rFonts w:ascii="Times New Roman" w:hAnsi="Times New Roman" w:cs="Times New Roman"/>
            <w:sz w:val="20"/>
          </w:rPr>
          <w:t>.</w:t>
        </w:r>
      </w:hyperlink>
      <w:hyperlink r:id="rId17">
        <w:r w:rsidR="008120A7" w:rsidRPr="00B76840">
          <w:rPr>
            <w:rFonts w:ascii="Times New Roman" w:hAnsi="Times New Roman" w:cs="Times New Roman"/>
            <w:sz w:val="20"/>
          </w:rPr>
          <w:t>ru</w:t>
        </w:r>
      </w:hyperlink>
      <w:hyperlink r:id="rId18">
        <w:r w:rsidR="008120A7" w:rsidRPr="00B76840">
          <w:rPr>
            <w:rFonts w:ascii="Times New Roman" w:hAnsi="Times New Roman" w:cs="Times New Roman"/>
            <w:sz w:val="20"/>
          </w:rPr>
          <w:t>/</w:t>
        </w:r>
      </w:hyperlink>
      <w:hyperlink r:id="rId19"/>
      <w:r w:rsidR="008120A7" w:rsidRPr="00B76840">
        <w:rPr>
          <w:rFonts w:ascii="Times New Roman" w:hAnsi="Times New Roman" w:cs="Times New Roman"/>
          <w:sz w:val="20"/>
        </w:rPr>
        <w:t>-  «</w:t>
      </w:r>
      <w:proofErr w:type="spellStart"/>
      <w:r w:rsidR="008120A7" w:rsidRPr="00B76840">
        <w:rPr>
          <w:rFonts w:ascii="Times New Roman" w:hAnsi="Times New Roman" w:cs="Times New Roman"/>
          <w:sz w:val="20"/>
        </w:rPr>
        <w:t>Класс!ная</w:t>
      </w:r>
      <w:proofErr w:type="spellEnd"/>
      <w:r w:rsidR="008120A7" w:rsidRPr="00B76840">
        <w:rPr>
          <w:rFonts w:ascii="Times New Roman" w:hAnsi="Times New Roman" w:cs="Times New Roman"/>
          <w:sz w:val="20"/>
        </w:rPr>
        <w:t xml:space="preserve"> доска для любознательных» </w:t>
      </w:r>
    </w:p>
    <w:p w:rsidR="008120A7" w:rsidRPr="00B76840" w:rsidRDefault="00626E5C" w:rsidP="00B76840">
      <w:pPr>
        <w:pStyle w:val="afd"/>
        <w:numPr>
          <w:ilvl w:val="0"/>
          <w:numId w:val="41"/>
        </w:numPr>
        <w:rPr>
          <w:rFonts w:ascii="Times New Roman" w:hAnsi="Times New Roman" w:cs="Times New Roman"/>
          <w:sz w:val="20"/>
        </w:rPr>
      </w:pPr>
      <w:hyperlink r:id="rId20">
        <w:r w:rsidR="008120A7" w:rsidRPr="00B76840">
          <w:rPr>
            <w:rFonts w:ascii="Times New Roman" w:hAnsi="Times New Roman" w:cs="Times New Roman"/>
            <w:sz w:val="20"/>
          </w:rPr>
          <w:t>http://physiks</w:t>
        </w:r>
      </w:hyperlink>
      <w:hyperlink r:id="rId21">
        <w:r w:rsidR="008120A7" w:rsidRPr="00B76840">
          <w:rPr>
            <w:rFonts w:ascii="Times New Roman" w:hAnsi="Times New Roman" w:cs="Times New Roman"/>
            <w:sz w:val="20"/>
          </w:rPr>
          <w:t>.</w:t>
        </w:r>
      </w:hyperlink>
      <w:hyperlink r:id="rId22">
        <w:r w:rsidR="008120A7" w:rsidRPr="00B76840">
          <w:rPr>
            <w:rFonts w:ascii="Times New Roman" w:hAnsi="Times New Roman" w:cs="Times New Roman"/>
            <w:sz w:val="20"/>
          </w:rPr>
          <w:t>nad</w:t>
        </w:r>
      </w:hyperlink>
      <w:hyperlink r:id="rId23">
        <w:r w:rsidR="008120A7" w:rsidRPr="00B76840">
          <w:rPr>
            <w:rFonts w:ascii="Times New Roman" w:hAnsi="Times New Roman" w:cs="Times New Roman"/>
            <w:sz w:val="20"/>
          </w:rPr>
          <w:t>/</w:t>
        </w:r>
      </w:hyperlink>
      <w:hyperlink r:id="rId24">
        <w:r w:rsidR="008120A7" w:rsidRPr="00B76840">
          <w:rPr>
            <w:rFonts w:ascii="Times New Roman" w:hAnsi="Times New Roman" w:cs="Times New Roman"/>
            <w:sz w:val="20"/>
          </w:rPr>
          <w:t>ru</w:t>
        </w:r>
      </w:hyperlink>
      <w:hyperlink r:id="rId25">
        <w:r w:rsidR="008120A7" w:rsidRPr="00B76840">
          <w:rPr>
            <w:rFonts w:ascii="Times New Roman" w:hAnsi="Times New Roman" w:cs="Times New Roman"/>
            <w:sz w:val="20"/>
          </w:rPr>
          <w:t>/</w:t>
        </w:r>
      </w:hyperlink>
      <w:hyperlink r:id="rId26"/>
      <w:r w:rsidR="008120A7" w:rsidRPr="00B76840">
        <w:rPr>
          <w:rFonts w:ascii="Times New Roman" w:hAnsi="Times New Roman" w:cs="Times New Roman"/>
          <w:sz w:val="20"/>
        </w:rPr>
        <w:t xml:space="preserve">- «Физика в </w:t>
      </w:r>
      <w:proofErr w:type="spellStart"/>
      <w:r w:rsidR="008120A7" w:rsidRPr="00B76840">
        <w:rPr>
          <w:rFonts w:ascii="Times New Roman" w:hAnsi="Times New Roman" w:cs="Times New Roman"/>
          <w:sz w:val="20"/>
        </w:rPr>
        <w:t>анимациях</w:t>
      </w:r>
      <w:proofErr w:type="spellEnd"/>
      <w:r w:rsidR="008120A7" w:rsidRPr="00B76840">
        <w:rPr>
          <w:rFonts w:ascii="Times New Roman" w:hAnsi="Times New Roman" w:cs="Times New Roman"/>
          <w:sz w:val="20"/>
        </w:rPr>
        <w:t xml:space="preserve">»;  http://interneturok.ru - /«Видеоуроки по предметам школьной </w:t>
      </w:r>
    </w:p>
    <w:p w:rsidR="008120A7" w:rsidRPr="00B76840" w:rsidRDefault="008120A7" w:rsidP="00B76840">
      <w:pPr>
        <w:pStyle w:val="afd"/>
        <w:numPr>
          <w:ilvl w:val="0"/>
          <w:numId w:val="41"/>
        </w:numPr>
        <w:rPr>
          <w:rFonts w:ascii="Times New Roman" w:hAnsi="Times New Roman" w:cs="Times New Roman"/>
          <w:sz w:val="20"/>
        </w:rPr>
      </w:pPr>
      <w:r w:rsidRPr="00B76840">
        <w:rPr>
          <w:rFonts w:ascii="Times New Roman" w:hAnsi="Times New Roman" w:cs="Times New Roman"/>
          <w:sz w:val="20"/>
        </w:rPr>
        <w:t xml:space="preserve">программы» - и др.)/ chemistry-chemists.com/index.html - электронный журнал «Химики и </w:t>
      </w:r>
    </w:p>
    <w:p w:rsidR="00B76840" w:rsidRPr="00B76840" w:rsidRDefault="008120A7" w:rsidP="00B76840">
      <w:pPr>
        <w:pStyle w:val="afd"/>
        <w:numPr>
          <w:ilvl w:val="0"/>
          <w:numId w:val="41"/>
        </w:numPr>
        <w:rPr>
          <w:rFonts w:ascii="Times New Roman" w:hAnsi="Times New Roman" w:cs="Times New Roman"/>
          <w:sz w:val="20"/>
        </w:rPr>
      </w:pPr>
      <w:proofErr w:type="gramStart"/>
      <w:r w:rsidRPr="00B76840">
        <w:rPr>
          <w:rFonts w:ascii="Times New Roman" w:hAnsi="Times New Roman" w:cs="Times New Roman"/>
          <w:sz w:val="20"/>
        </w:rPr>
        <w:t>химия»  pvg.mk.ru</w:t>
      </w:r>
      <w:proofErr w:type="gramEnd"/>
      <w:r w:rsidRPr="00B76840">
        <w:rPr>
          <w:rFonts w:ascii="Times New Roman" w:hAnsi="Times New Roman" w:cs="Times New Roman"/>
          <w:sz w:val="20"/>
        </w:rPr>
        <w:t xml:space="preserve"> -  олимпиада  «Покори Воробьёвы горы» hemi.wallst.ru - «Химия.</w:t>
      </w:r>
    </w:p>
    <w:p w:rsidR="00B76840" w:rsidRPr="00B76840" w:rsidRDefault="008120A7" w:rsidP="00B76840">
      <w:pPr>
        <w:pStyle w:val="afd"/>
        <w:numPr>
          <w:ilvl w:val="0"/>
          <w:numId w:val="41"/>
        </w:numPr>
        <w:rPr>
          <w:rFonts w:ascii="Times New Roman" w:hAnsi="Times New Roman" w:cs="Times New Roman"/>
          <w:sz w:val="20"/>
        </w:rPr>
      </w:pPr>
      <w:r w:rsidRPr="00B76840">
        <w:rPr>
          <w:rFonts w:ascii="Times New Roman" w:hAnsi="Times New Roman" w:cs="Times New Roman"/>
          <w:sz w:val="20"/>
        </w:rPr>
        <w:t xml:space="preserve">Образовательный сайт для школьников» </w:t>
      </w:r>
      <w:hyperlink r:id="rId27">
        <w:r w:rsidRPr="00B76840">
          <w:rPr>
            <w:rFonts w:ascii="Times New Roman" w:hAnsi="Times New Roman" w:cs="Times New Roman"/>
            <w:sz w:val="20"/>
          </w:rPr>
          <w:t>www.alhimikov.net</w:t>
        </w:r>
      </w:hyperlink>
      <w:hyperlink r:id="rId28"/>
      <w:r w:rsidRPr="00B76840">
        <w:rPr>
          <w:rFonts w:ascii="Times New Roman" w:hAnsi="Times New Roman" w:cs="Times New Roman"/>
          <w:sz w:val="20"/>
        </w:rPr>
        <w:t>- Образовательный сайт для</w:t>
      </w:r>
    </w:p>
    <w:p w:rsidR="008120A7" w:rsidRPr="00B76840" w:rsidRDefault="008120A7" w:rsidP="00B76840">
      <w:pPr>
        <w:pStyle w:val="afd"/>
        <w:numPr>
          <w:ilvl w:val="0"/>
          <w:numId w:val="41"/>
        </w:numPr>
        <w:rPr>
          <w:rFonts w:ascii="Times New Roman" w:hAnsi="Times New Roman" w:cs="Times New Roman"/>
          <w:sz w:val="20"/>
        </w:rPr>
      </w:pPr>
      <w:r w:rsidRPr="00B76840">
        <w:rPr>
          <w:rFonts w:ascii="Times New Roman" w:hAnsi="Times New Roman" w:cs="Times New Roman"/>
          <w:sz w:val="20"/>
        </w:rPr>
        <w:t xml:space="preserve">школьников chem.msu.su - Электронная библиотека по химии </w:t>
      </w:r>
    </w:p>
    <w:p w:rsidR="008120A7" w:rsidRPr="00B76840" w:rsidRDefault="00626E5C" w:rsidP="00B76840">
      <w:pPr>
        <w:pStyle w:val="afd"/>
        <w:numPr>
          <w:ilvl w:val="0"/>
          <w:numId w:val="41"/>
        </w:numPr>
        <w:rPr>
          <w:rFonts w:ascii="Times New Roman" w:hAnsi="Times New Roman" w:cs="Times New Roman"/>
          <w:sz w:val="20"/>
        </w:rPr>
      </w:pPr>
      <w:hyperlink r:id="rId29"/>
      <w:hyperlink r:id="rId30">
        <w:r w:rsidR="008120A7" w:rsidRPr="00B76840">
          <w:rPr>
            <w:rFonts w:ascii="Times New Roman" w:hAnsi="Times New Roman" w:cs="Times New Roman"/>
            <w:sz w:val="20"/>
          </w:rPr>
          <w:t>www.enauki.ru</w:t>
        </w:r>
      </w:hyperlink>
      <w:hyperlink r:id="rId31"/>
      <w:r w:rsidR="008120A7" w:rsidRPr="00B76840">
        <w:rPr>
          <w:rFonts w:ascii="Times New Roman" w:hAnsi="Times New Roman" w:cs="Times New Roman"/>
          <w:sz w:val="20"/>
        </w:rPr>
        <w:t xml:space="preserve">– интернет-издание для учителей «Естественные науки»  hvsh.ru - журнал «Химия в школе» </w:t>
      </w:r>
      <w:hyperlink r:id="rId32"/>
      <w:hyperlink r:id="rId33">
        <w:r w:rsidR="008120A7" w:rsidRPr="00B76840">
          <w:rPr>
            <w:rFonts w:ascii="Times New Roman" w:hAnsi="Times New Roman" w:cs="Times New Roman"/>
            <w:sz w:val="20"/>
          </w:rPr>
          <w:t>www.hij.ru/</w:t>
        </w:r>
      </w:hyperlink>
      <w:hyperlink r:id="rId34"/>
      <w:r w:rsidR="008120A7" w:rsidRPr="00B76840">
        <w:rPr>
          <w:rFonts w:ascii="Times New Roman" w:hAnsi="Times New Roman" w:cs="Times New Roman"/>
          <w:sz w:val="20"/>
        </w:rPr>
        <w:t xml:space="preserve">-«Химия и жизнь» </w:t>
      </w:r>
    </w:p>
    <w:p w:rsidR="008120A7" w:rsidRPr="00B76840" w:rsidRDefault="00626E5C" w:rsidP="00B76840">
      <w:pPr>
        <w:pStyle w:val="afd"/>
        <w:numPr>
          <w:ilvl w:val="0"/>
          <w:numId w:val="41"/>
        </w:numPr>
        <w:rPr>
          <w:rFonts w:ascii="Times New Roman" w:hAnsi="Times New Roman" w:cs="Times New Roman"/>
          <w:sz w:val="20"/>
        </w:rPr>
      </w:pPr>
      <w:hyperlink r:id="rId35">
        <w:r w:rsidR="008120A7" w:rsidRPr="00B76840">
          <w:rPr>
            <w:rFonts w:ascii="Times New Roman" w:hAnsi="Times New Roman" w:cs="Times New Roman"/>
            <w:sz w:val="20"/>
          </w:rPr>
          <w:t>chemistry</w:t>
        </w:r>
      </w:hyperlink>
      <w:hyperlink r:id="rId36">
        <w:r w:rsidR="008120A7" w:rsidRPr="00B76840">
          <w:rPr>
            <w:rFonts w:ascii="Times New Roman" w:hAnsi="Times New Roman" w:cs="Times New Roman"/>
            <w:sz w:val="20"/>
          </w:rPr>
          <w:t>-</w:t>
        </w:r>
      </w:hyperlink>
      <w:hyperlink r:id="rId37">
        <w:r w:rsidR="008120A7" w:rsidRPr="00B76840">
          <w:rPr>
            <w:rFonts w:ascii="Times New Roman" w:hAnsi="Times New Roman" w:cs="Times New Roman"/>
            <w:sz w:val="20"/>
          </w:rPr>
          <w:t>chemists.com/index.html</w:t>
        </w:r>
      </w:hyperlink>
      <w:hyperlink r:id="rId38"/>
      <w:r w:rsidR="008120A7" w:rsidRPr="00B76840">
        <w:rPr>
          <w:rFonts w:ascii="Times New Roman" w:hAnsi="Times New Roman" w:cs="Times New Roman"/>
          <w:sz w:val="20"/>
        </w:rPr>
        <w:t xml:space="preserve">- электронный журнал «Химики и </w:t>
      </w:r>
    </w:p>
    <w:p w:rsidR="008120A7" w:rsidRPr="00B76840" w:rsidRDefault="008120A7" w:rsidP="00B76840">
      <w:pPr>
        <w:pStyle w:val="afd"/>
        <w:numPr>
          <w:ilvl w:val="0"/>
          <w:numId w:val="41"/>
        </w:numPr>
        <w:rPr>
          <w:rFonts w:ascii="Times New Roman" w:hAnsi="Times New Roman" w:cs="Times New Roman"/>
          <w:sz w:val="20"/>
        </w:rPr>
      </w:pPr>
      <w:r w:rsidRPr="00B76840">
        <w:rPr>
          <w:rFonts w:ascii="Times New Roman" w:hAnsi="Times New Roman" w:cs="Times New Roman"/>
          <w:sz w:val="20"/>
        </w:rPr>
        <w:t xml:space="preserve">химия» http://biology.asvu.ru/ - Вся биология. Современная биология, статьи, </w:t>
      </w:r>
    </w:p>
    <w:p w:rsidR="008120A7" w:rsidRPr="00B76840" w:rsidRDefault="008120A7" w:rsidP="00B76840">
      <w:pPr>
        <w:pStyle w:val="afd"/>
        <w:numPr>
          <w:ilvl w:val="0"/>
          <w:numId w:val="41"/>
        </w:numPr>
        <w:rPr>
          <w:rFonts w:ascii="Times New Roman" w:hAnsi="Times New Roman" w:cs="Times New Roman"/>
          <w:sz w:val="20"/>
        </w:rPr>
      </w:pPr>
      <w:r w:rsidRPr="00B76840">
        <w:rPr>
          <w:rFonts w:ascii="Times New Roman" w:hAnsi="Times New Roman" w:cs="Times New Roman"/>
          <w:sz w:val="20"/>
        </w:rPr>
        <w:t xml:space="preserve">новости, библиотека. </w:t>
      </w:r>
    </w:p>
    <w:p w:rsidR="008120A7" w:rsidRPr="00B76840" w:rsidRDefault="008120A7" w:rsidP="00B76840">
      <w:pPr>
        <w:pStyle w:val="afd"/>
        <w:numPr>
          <w:ilvl w:val="0"/>
          <w:numId w:val="41"/>
        </w:numPr>
        <w:rPr>
          <w:rFonts w:ascii="Times New Roman" w:hAnsi="Times New Roman" w:cs="Times New Roman"/>
          <w:sz w:val="20"/>
        </w:rPr>
      </w:pPr>
      <w:r w:rsidRPr="00B76840">
        <w:rPr>
          <w:rFonts w:ascii="Times New Roman" w:hAnsi="Times New Roman" w:cs="Times New Roman"/>
          <w:sz w:val="20"/>
        </w:rPr>
        <w:t xml:space="preserve">http://window.edu.ru/window/ - единое окно доступа к образовательным </w:t>
      </w:r>
    </w:p>
    <w:p w:rsidR="008120A7" w:rsidRDefault="008120A7" w:rsidP="00B76840">
      <w:pPr>
        <w:pStyle w:val="afd"/>
        <w:numPr>
          <w:ilvl w:val="0"/>
          <w:numId w:val="41"/>
        </w:numPr>
        <w:rPr>
          <w:rFonts w:ascii="Times New Roman" w:hAnsi="Times New Roman" w:cs="Times New Roman"/>
          <w:sz w:val="20"/>
        </w:rPr>
      </w:pPr>
      <w:r w:rsidRPr="00B76840">
        <w:rPr>
          <w:rFonts w:ascii="Times New Roman" w:hAnsi="Times New Roman" w:cs="Times New Roman"/>
          <w:sz w:val="20"/>
        </w:rPr>
        <w:t xml:space="preserve">ресурсам Интернет по биологии http://ic.krasu.ru/pages/test/005.html -тесты по биологии. </w:t>
      </w:r>
    </w:p>
    <w:p w:rsidR="00B76840" w:rsidRDefault="00B76840" w:rsidP="00B76840">
      <w:pPr>
        <w:pStyle w:val="afd"/>
        <w:rPr>
          <w:rFonts w:ascii="Times New Roman" w:hAnsi="Times New Roman" w:cs="Times New Roman"/>
          <w:sz w:val="20"/>
        </w:rPr>
      </w:pPr>
    </w:p>
    <w:p w:rsidR="00FC0D1A" w:rsidRDefault="00FC0D1A" w:rsidP="00B76840">
      <w:pPr>
        <w:pStyle w:val="afd"/>
        <w:rPr>
          <w:rFonts w:ascii="Times New Roman" w:hAnsi="Times New Roman" w:cs="Times New Roman"/>
          <w:sz w:val="20"/>
        </w:rPr>
      </w:pPr>
    </w:p>
    <w:p w:rsidR="00FC0D1A" w:rsidRDefault="00FC0D1A" w:rsidP="00B76840">
      <w:pPr>
        <w:pStyle w:val="afd"/>
        <w:rPr>
          <w:rFonts w:ascii="Times New Roman" w:hAnsi="Times New Roman" w:cs="Times New Roman"/>
          <w:sz w:val="20"/>
        </w:rPr>
      </w:pPr>
    </w:p>
    <w:p w:rsidR="00FC0D1A" w:rsidRDefault="00FC0D1A" w:rsidP="00B76840">
      <w:pPr>
        <w:pStyle w:val="afd"/>
        <w:rPr>
          <w:rFonts w:ascii="Times New Roman" w:hAnsi="Times New Roman" w:cs="Times New Roman"/>
          <w:sz w:val="20"/>
        </w:rPr>
      </w:pPr>
    </w:p>
    <w:p w:rsidR="00FC0D1A" w:rsidRDefault="00FC0D1A" w:rsidP="00B76840">
      <w:pPr>
        <w:pStyle w:val="afd"/>
        <w:rPr>
          <w:rFonts w:ascii="Times New Roman" w:hAnsi="Times New Roman" w:cs="Times New Roman"/>
          <w:sz w:val="20"/>
        </w:rPr>
      </w:pPr>
    </w:p>
    <w:p w:rsidR="00FC0D1A" w:rsidRDefault="00FC0D1A" w:rsidP="00B76840">
      <w:pPr>
        <w:pStyle w:val="afd"/>
        <w:rPr>
          <w:rFonts w:ascii="Times New Roman" w:hAnsi="Times New Roman" w:cs="Times New Roman"/>
          <w:sz w:val="20"/>
        </w:rPr>
      </w:pPr>
    </w:p>
    <w:p w:rsidR="00FC0D1A" w:rsidRDefault="00FC0D1A" w:rsidP="00B76840">
      <w:pPr>
        <w:pStyle w:val="afd"/>
        <w:rPr>
          <w:rFonts w:ascii="Times New Roman" w:hAnsi="Times New Roman" w:cs="Times New Roman"/>
          <w:sz w:val="20"/>
        </w:rPr>
      </w:pPr>
    </w:p>
    <w:p w:rsidR="00FC0D1A" w:rsidRDefault="00FC0D1A" w:rsidP="00B76840">
      <w:pPr>
        <w:pStyle w:val="afd"/>
        <w:rPr>
          <w:rFonts w:ascii="Times New Roman" w:hAnsi="Times New Roman" w:cs="Times New Roman"/>
          <w:sz w:val="20"/>
        </w:rPr>
      </w:pPr>
      <w:bookmarkStart w:id="0" w:name="_GoBack"/>
      <w:bookmarkEnd w:id="0"/>
    </w:p>
    <w:p w:rsidR="00B76840" w:rsidRDefault="00B76840" w:rsidP="00B76840">
      <w:pPr>
        <w:pStyle w:val="afd"/>
        <w:rPr>
          <w:rFonts w:ascii="Times New Roman" w:hAnsi="Times New Roman" w:cs="Times New Roman"/>
          <w:sz w:val="20"/>
        </w:rPr>
      </w:pPr>
    </w:p>
    <w:p w:rsidR="00B76840" w:rsidRDefault="00B76840" w:rsidP="00B76840">
      <w:pPr>
        <w:pStyle w:val="afd"/>
        <w:rPr>
          <w:rFonts w:ascii="Times New Roman" w:hAnsi="Times New Roman" w:cs="Times New Roman"/>
          <w:sz w:val="20"/>
        </w:rPr>
      </w:pPr>
    </w:p>
    <w:p w:rsidR="00B76840" w:rsidRPr="00B76840" w:rsidRDefault="00B76840" w:rsidP="00B76840">
      <w:pPr>
        <w:pStyle w:val="afd"/>
        <w:rPr>
          <w:rFonts w:ascii="Times New Roman" w:hAnsi="Times New Roman" w:cs="Times New Roman"/>
          <w:sz w:val="20"/>
        </w:rPr>
      </w:pPr>
    </w:p>
    <w:p w:rsidR="008120A7" w:rsidRPr="00CC77A2" w:rsidRDefault="008120A7"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C14678" w:rsidRPr="00CC77A2" w:rsidRDefault="00C14678" w:rsidP="00C74372">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CC77A2">
        <w:rPr>
          <w:b/>
          <w:caps/>
          <w:sz w:val="20"/>
          <w:szCs w:val="20"/>
        </w:rPr>
        <w:t>4. Контроль и оценка результатов освоения УЧЕБНОЙ Дисциплины</w:t>
      </w:r>
    </w:p>
    <w:p w:rsidR="00C14678" w:rsidRPr="00CC77A2" w:rsidRDefault="00C14678"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CC77A2">
        <w:rPr>
          <w:b/>
          <w:sz w:val="20"/>
          <w:szCs w:val="20"/>
        </w:rPr>
        <w:t>Контроль и оценка</w:t>
      </w:r>
      <w:r w:rsidRPr="00CC77A2">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4"/>
        <w:gridCol w:w="4998"/>
      </w:tblGrid>
      <w:tr w:rsidR="00C14678"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center"/>
              <w:rPr>
                <w:rFonts w:ascii="Times New Roman" w:hAnsi="Times New Roman" w:cs="Times New Roman"/>
                <w:b/>
                <w:bCs/>
                <w:sz w:val="20"/>
                <w:szCs w:val="20"/>
              </w:rPr>
            </w:pPr>
            <w:r w:rsidRPr="00CC77A2">
              <w:rPr>
                <w:rFonts w:ascii="Times New Roman" w:hAnsi="Times New Roman" w:cs="Times New Roman"/>
                <w:b/>
                <w:bCs/>
                <w:sz w:val="20"/>
                <w:szCs w:val="20"/>
              </w:rPr>
              <w:t>Результаты обучения</w:t>
            </w:r>
          </w:p>
          <w:p w:rsidR="00C14678" w:rsidRPr="00CC77A2" w:rsidRDefault="00C14678" w:rsidP="008A259D">
            <w:pPr>
              <w:spacing w:after="0" w:line="240" w:lineRule="auto"/>
              <w:contextualSpacing/>
              <w:jc w:val="center"/>
              <w:rPr>
                <w:rFonts w:ascii="Times New Roman" w:hAnsi="Times New Roman" w:cs="Times New Roman"/>
                <w:b/>
                <w:bCs/>
                <w:sz w:val="20"/>
                <w:szCs w:val="20"/>
              </w:rPr>
            </w:pPr>
            <w:r w:rsidRPr="00CC77A2">
              <w:rPr>
                <w:rFonts w:ascii="Times New Roman" w:hAnsi="Times New Roman" w:cs="Times New Roman"/>
                <w:b/>
                <w:bCs/>
                <w:sz w:val="20"/>
                <w:szCs w:val="20"/>
              </w:rPr>
              <w:t>(освоенные умения, усвоенные знания)</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center"/>
              <w:rPr>
                <w:rFonts w:ascii="Times New Roman" w:hAnsi="Times New Roman" w:cs="Times New Roman"/>
                <w:b/>
                <w:bCs/>
                <w:sz w:val="20"/>
                <w:szCs w:val="20"/>
              </w:rPr>
            </w:pPr>
            <w:r w:rsidRPr="00CC77A2">
              <w:rPr>
                <w:rFonts w:ascii="Times New Roman" w:hAnsi="Times New Roman" w:cs="Times New Roman"/>
                <w:b/>
                <w:sz w:val="20"/>
                <w:szCs w:val="20"/>
              </w:rPr>
              <w:t xml:space="preserve">Формы и методы контроля и оценки результатов обучения </w:t>
            </w:r>
          </w:p>
        </w:tc>
      </w:tr>
      <w:tr w:rsidR="00C14678"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rPr>
                <w:rFonts w:ascii="Times New Roman" w:hAnsi="Times New Roman" w:cs="Times New Roman"/>
                <w:b/>
                <w:bCs/>
                <w:sz w:val="20"/>
                <w:szCs w:val="20"/>
              </w:rPr>
            </w:pPr>
            <w:r w:rsidRPr="00CC77A2">
              <w:rPr>
                <w:rFonts w:ascii="Times New Roman" w:hAnsi="Times New Roman" w:cs="Times New Roman"/>
                <w:b/>
                <w:bCs/>
                <w:sz w:val="20"/>
                <w:szCs w:val="20"/>
              </w:rPr>
              <w:t>Личностные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center"/>
              <w:rPr>
                <w:rFonts w:ascii="Times New Roman" w:hAnsi="Times New Roman" w:cs="Times New Roman"/>
                <w:b/>
                <w:sz w:val="20"/>
                <w:szCs w:val="20"/>
              </w:rPr>
            </w:pPr>
          </w:p>
        </w:tc>
      </w:tr>
      <w:tr w:rsidR="00C14678"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974AF9" w:rsidRPr="00CC77A2" w:rsidRDefault="00974AF9"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устойчивый интерес  к истории и достижениям в области естественных наук, чувство  гордости за российские естественные науки;  </w:t>
            </w:r>
          </w:p>
          <w:p w:rsidR="00C14678" w:rsidRPr="00CC77A2" w:rsidRDefault="00C14678" w:rsidP="008A259D">
            <w:pPr>
              <w:numPr>
                <w:ilvl w:val="0"/>
                <w:numId w:val="2"/>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8C022D" w:rsidRPr="00CC77A2">
              <w:rPr>
                <w:rFonts w:ascii="Times New Roman" w:hAnsi="Times New Roman" w:cs="Times New Roman"/>
                <w:sz w:val="20"/>
                <w:szCs w:val="20"/>
              </w:rPr>
              <w:t xml:space="preserve"> историческая справка</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решение прикладных задач</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-защита рефератов</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sz w:val="20"/>
                <w:szCs w:val="20"/>
              </w:rPr>
              <w:t>-</w:t>
            </w:r>
            <w:r w:rsidR="00192464" w:rsidRPr="00CC77A2">
              <w:rPr>
                <w:rFonts w:ascii="Times New Roman" w:hAnsi="Times New Roman" w:cs="Times New Roman"/>
                <w:sz w:val="20"/>
                <w:szCs w:val="20"/>
              </w:rPr>
              <w:t>презентация «Естествознание</w:t>
            </w:r>
            <w:r w:rsidRPr="00CC77A2">
              <w:rPr>
                <w:rFonts w:ascii="Times New Roman" w:hAnsi="Times New Roman" w:cs="Times New Roman"/>
                <w:sz w:val="20"/>
                <w:szCs w:val="20"/>
              </w:rPr>
              <w:t xml:space="preserve"> вокруг нас»</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готовность к продолжению образования, повышению квалификации в избранной профессиональной деятельности, используя знания в области  естественных наук;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b/>
                <w:sz w:val="20"/>
                <w:szCs w:val="20"/>
              </w:rPr>
              <w:t>-</w:t>
            </w:r>
            <w:r w:rsidRPr="00CC77A2">
              <w:rPr>
                <w:rFonts w:ascii="Times New Roman" w:hAnsi="Times New Roman" w:cs="Times New Roman"/>
                <w:sz w:val="20"/>
                <w:szCs w:val="20"/>
              </w:rPr>
              <w:t>дифференцированный зачет</w:t>
            </w:r>
            <w:r w:rsidRPr="00CC77A2">
              <w:rPr>
                <w:rFonts w:ascii="Times New Roman" w:hAnsi="Times New Roman" w:cs="Times New Roman"/>
                <w:b/>
                <w:sz w:val="20"/>
                <w:szCs w:val="20"/>
              </w:rPr>
              <w:t xml:space="preserve"> </w:t>
            </w:r>
            <w:r w:rsidRPr="00CC77A2">
              <w:rPr>
                <w:rFonts w:ascii="Times New Roman" w:hAnsi="Times New Roman" w:cs="Times New Roman"/>
                <w:sz w:val="20"/>
                <w:szCs w:val="20"/>
              </w:rPr>
              <w:t>по окончании дисциплины</w:t>
            </w:r>
          </w:p>
        </w:tc>
      </w:tr>
      <w:tr w:rsidR="00C14678" w:rsidRPr="00CC77A2" w:rsidTr="00643FC2">
        <w:trPr>
          <w:trHeight w:val="174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8C022D"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-защита рефератов</w:t>
            </w:r>
          </w:p>
          <w:p w:rsidR="00C14678"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xml:space="preserve"> </w:t>
            </w:r>
            <w:r w:rsidR="00C14678" w:rsidRPr="00CC77A2">
              <w:rPr>
                <w:rFonts w:ascii="Times New Roman" w:hAnsi="Times New Roman" w:cs="Times New Roman"/>
                <w:sz w:val="20"/>
                <w:szCs w:val="20"/>
              </w:rPr>
              <w:t>-работа в группах</w:t>
            </w:r>
          </w:p>
          <w:p w:rsidR="00C14678" w:rsidRPr="00CC77A2" w:rsidRDefault="00C14678" w:rsidP="008A259D">
            <w:pPr>
              <w:tabs>
                <w:tab w:val="num" w:pos="317"/>
              </w:tabs>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643FC2">
        <w:trPr>
          <w:trHeight w:val="612"/>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умения проанализировать техногенные последствия для окружающей среды, бытовой и производственной деятельности человека;</w:t>
            </w:r>
          </w:p>
          <w:p w:rsidR="00C14678" w:rsidRPr="00CC77A2" w:rsidRDefault="00C14678" w:rsidP="008A259D">
            <w:pPr>
              <w:numPr>
                <w:ilvl w:val="0"/>
                <w:numId w:val="2"/>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192464" w:rsidRPr="00CC77A2" w:rsidRDefault="00C14678" w:rsidP="008A259D">
            <w:pPr>
              <w:numPr>
                <w:ilvl w:val="0"/>
                <w:numId w:val="4"/>
              </w:numPr>
              <w:spacing w:after="0" w:line="240" w:lineRule="auto"/>
              <w:ind w:left="0"/>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192464" w:rsidRPr="00CC77A2">
              <w:rPr>
                <w:rFonts w:ascii="Times New Roman" w:hAnsi="Times New Roman" w:cs="Times New Roman"/>
                <w:sz w:val="20"/>
                <w:szCs w:val="20"/>
              </w:rPr>
              <w:t>-работа в группах;</w:t>
            </w:r>
          </w:p>
          <w:p w:rsidR="00C14678"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b/>
                <w:sz w:val="20"/>
                <w:szCs w:val="20"/>
              </w:rPr>
              <w:t>-</w:t>
            </w:r>
            <w:r w:rsidRPr="00CC77A2">
              <w:rPr>
                <w:rFonts w:ascii="Times New Roman" w:hAnsi="Times New Roman" w:cs="Times New Roman"/>
                <w:sz w:val="20"/>
                <w:szCs w:val="20"/>
              </w:rPr>
              <w:t>дифференцированный зачет</w:t>
            </w:r>
            <w:r w:rsidRPr="00CC77A2">
              <w:rPr>
                <w:rFonts w:ascii="Times New Roman" w:hAnsi="Times New Roman" w:cs="Times New Roman"/>
                <w:b/>
                <w:sz w:val="20"/>
                <w:szCs w:val="20"/>
              </w:rPr>
              <w:t xml:space="preserve"> </w:t>
            </w:r>
            <w:r w:rsidRPr="00CC77A2">
              <w:rPr>
                <w:rFonts w:ascii="Times New Roman" w:hAnsi="Times New Roman" w:cs="Times New Roman"/>
                <w:sz w:val="20"/>
                <w:szCs w:val="20"/>
              </w:rPr>
              <w:t>по окончании дисциплины</w:t>
            </w:r>
          </w:p>
        </w:tc>
      </w:tr>
      <w:tr w:rsidR="00724C95"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724C95" w:rsidRPr="00CC77A2" w:rsidRDefault="00974AF9"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умение управлять своей познавательной деятельностью, проводить самооценку уровня собственного интеллектуального развития; </w:t>
            </w:r>
            <w:r w:rsidRPr="00CC77A2">
              <w:rPr>
                <w:rFonts w:ascii="Times New Roman" w:eastAsia="Segoe UI Symbol" w:hAnsi="Times New Roman" w:cs="Times New Roman"/>
                <w:sz w:val="20"/>
                <w:szCs w:val="20"/>
              </w:rPr>
              <w:t></w:t>
            </w:r>
            <w:r w:rsidRPr="00CC77A2">
              <w:rPr>
                <w:rFonts w:ascii="Times New Roman" w:hAnsi="Times New Roman" w:cs="Times New Roman"/>
                <w:sz w:val="20"/>
                <w:szCs w:val="20"/>
              </w:rPr>
              <w:t xml:space="preserve">умение выстраивать конструктивные взаимоотношения в команде по решению общих задач  в области естествознания;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192464" w:rsidRPr="00CC77A2" w:rsidRDefault="00E21B0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-защита рефератов</w:t>
            </w:r>
          </w:p>
          <w:p w:rsidR="00192464"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-работа в группах</w:t>
            </w:r>
          </w:p>
          <w:p w:rsidR="00724C95"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tabs>
                <w:tab w:val="left" w:pos="266"/>
              </w:tabs>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b/>
                <w:bCs/>
                <w:sz w:val="20"/>
                <w:szCs w:val="20"/>
              </w:rPr>
              <w:t>Метапредметные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numPr>
                <w:ilvl w:val="0"/>
                <w:numId w:val="4"/>
              </w:numPr>
              <w:tabs>
                <w:tab w:val="num" w:pos="317"/>
              </w:tabs>
              <w:spacing w:after="0" w:line="240" w:lineRule="auto"/>
              <w:ind w:left="0" w:hanging="478"/>
              <w:contextualSpacing/>
              <w:jc w:val="both"/>
              <w:rPr>
                <w:rFonts w:ascii="Times New Roman" w:hAnsi="Times New Roman" w:cs="Times New Roman"/>
                <w:sz w:val="20"/>
                <w:szCs w:val="20"/>
              </w:rPr>
            </w:pPr>
          </w:p>
        </w:tc>
      </w:tr>
      <w:tr w:rsidR="00C14678" w:rsidRPr="00CC77A2" w:rsidTr="00643FC2">
        <w:trPr>
          <w:trHeight w:val="1209"/>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6A7BA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овладение умениями и навыками различных видов познавательной деятельности для изучения различных сторон окружающего естественного мира;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-диктант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-наблюдение за выполнением практических работ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-тест</w:t>
            </w:r>
          </w:p>
          <w:p w:rsidR="00C14678" w:rsidRPr="00CC77A2" w:rsidRDefault="00C14678" w:rsidP="008A259D">
            <w:pPr>
              <w:spacing w:after="0" w:line="240" w:lineRule="auto"/>
              <w:contextualSpacing/>
              <w:jc w:val="both"/>
              <w:rPr>
                <w:rFonts w:ascii="Times New Roman" w:hAnsi="Times New Roman" w:cs="Times New Roman"/>
                <w:bCs/>
                <w:i/>
                <w:color w:val="FF0000"/>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применение основных методов познания (наблюдение, научный эксперимент) для изучения различных сторон естественнонаучной картины мира, с которыми возникает необходимость сталкиваться в профессиональной сфере; </w:t>
            </w:r>
          </w:p>
          <w:p w:rsidR="00C14678" w:rsidRPr="00CC77A2" w:rsidRDefault="00C14678" w:rsidP="008A259D">
            <w:pPr>
              <w:numPr>
                <w:ilvl w:val="0"/>
                <w:numId w:val="3"/>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w:t>
            </w:r>
            <w:r w:rsidR="004D1F8D" w:rsidRPr="00CC77A2">
              <w:rPr>
                <w:rFonts w:ascii="Times New Roman" w:hAnsi="Times New Roman" w:cs="Times New Roman"/>
                <w:sz w:val="20"/>
                <w:szCs w:val="20"/>
              </w:rPr>
              <w:t>д</w:t>
            </w:r>
            <w:r w:rsidR="00C14678" w:rsidRPr="00CC77A2">
              <w:rPr>
                <w:rFonts w:ascii="Times New Roman" w:hAnsi="Times New Roman" w:cs="Times New Roman"/>
                <w:sz w:val="20"/>
                <w:szCs w:val="20"/>
              </w:rPr>
              <w:t>иктант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наблюдение за выполнением практических работ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тесты</w:t>
            </w:r>
          </w:p>
          <w:p w:rsidR="00C14678" w:rsidRPr="00CC77A2" w:rsidRDefault="008C022D"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xml:space="preserve">    -</w:t>
            </w:r>
            <w:r w:rsidR="00C14678" w:rsidRPr="00CC77A2">
              <w:rPr>
                <w:rFonts w:ascii="Times New Roman" w:hAnsi="Times New Roman" w:cs="Times New Roman"/>
                <w:color w:val="000000" w:themeColor="text1"/>
                <w:sz w:val="20"/>
                <w:szCs w:val="20"/>
              </w:rPr>
              <w:t>решение прикладных задач</w:t>
            </w:r>
          </w:p>
          <w:p w:rsidR="00C14678" w:rsidRPr="00CC77A2" w:rsidRDefault="00C14678"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выполнение практических работ</w:t>
            </w:r>
          </w:p>
          <w:p w:rsidR="00C14678" w:rsidRPr="00CC77A2" w:rsidRDefault="00C14678" w:rsidP="008A259D">
            <w:pPr>
              <w:spacing w:after="0" w:line="240" w:lineRule="auto"/>
              <w:ind w:hanging="142"/>
              <w:contextualSpacing/>
              <w:jc w:val="both"/>
              <w:rPr>
                <w:rFonts w:ascii="Times New Roman" w:hAnsi="Times New Roman" w:cs="Times New Roman"/>
                <w:bCs/>
                <w:i/>
                <w:color w:val="FF0000"/>
                <w:sz w:val="20"/>
                <w:szCs w:val="20"/>
              </w:rPr>
            </w:pPr>
            <w:r w:rsidRPr="00CC77A2">
              <w:rPr>
                <w:rFonts w:ascii="Times New Roman" w:hAnsi="Times New Roman" w:cs="Times New Roman"/>
                <w:color w:val="000000" w:themeColor="text1"/>
                <w:sz w:val="20"/>
                <w:szCs w:val="20"/>
              </w:rPr>
              <w:t>-</w:t>
            </w:r>
            <w:r w:rsidRPr="00CC77A2">
              <w:rPr>
                <w:rFonts w:ascii="Times New Roman" w:hAnsi="Times New Roman" w:cs="Times New Roman"/>
                <w:bCs/>
                <w:i/>
                <w:sz w:val="20"/>
                <w:szCs w:val="20"/>
              </w:rPr>
              <w:t>-</w:t>
            </w:r>
            <w:r w:rsidRPr="00CC77A2">
              <w:rPr>
                <w:rFonts w:ascii="Times New Roman" w:hAnsi="Times New Roman" w:cs="Times New Roman"/>
                <w:sz w:val="20"/>
                <w:szCs w:val="20"/>
              </w:rPr>
              <w:t xml:space="preserve">дифференцированный зачет </w:t>
            </w:r>
            <w:r w:rsidRPr="00CC77A2">
              <w:rPr>
                <w:rFonts w:ascii="Times New Roman" w:hAnsi="Times New Roman" w:cs="Times New Roman"/>
                <w:bCs/>
                <w:sz w:val="20"/>
                <w:szCs w:val="20"/>
              </w:rPr>
              <w:t>по окончании дисциплины</w:t>
            </w:r>
          </w:p>
        </w:tc>
      </w:tr>
      <w:tr w:rsidR="00C14678"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умение определять цели и задачи деятельности, выбирать средства их достижения на практике;</w:t>
            </w:r>
          </w:p>
          <w:p w:rsidR="00C14678" w:rsidRPr="00CC77A2" w:rsidRDefault="00C14678" w:rsidP="008A259D">
            <w:pPr>
              <w:numPr>
                <w:ilvl w:val="0"/>
                <w:numId w:val="3"/>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8C022D"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составление справочного материала</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поиск информации в интернете</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исследовательская деятельность</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дифференцированный зачет по окончании дисциплины</w:t>
            </w:r>
          </w:p>
        </w:tc>
      </w:tr>
      <w:tr w:rsidR="00C14678"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умение использовать различные источники для получения естественнонаучной информации и оценивать её достоверность для достижения  поставленных целей и задач</w:t>
            </w:r>
          </w:p>
          <w:p w:rsidR="00C14678" w:rsidRPr="00CC77A2" w:rsidRDefault="00C14678" w:rsidP="008A259D">
            <w:pPr>
              <w:numPr>
                <w:ilvl w:val="0"/>
                <w:numId w:val="3"/>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w:t>
            </w:r>
            <w:r w:rsidR="004D1F8D" w:rsidRPr="00CC77A2">
              <w:rPr>
                <w:rFonts w:ascii="Times New Roman" w:hAnsi="Times New Roman" w:cs="Times New Roman"/>
                <w:sz w:val="20"/>
                <w:szCs w:val="20"/>
              </w:rPr>
              <w:t>д</w:t>
            </w:r>
            <w:r w:rsidR="00C14678" w:rsidRPr="00CC77A2">
              <w:rPr>
                <w:rFonts w:ascii="Times New Roman" w:hAnsi="Times New Roman" w:cs="Times New Roman"/>
                <w:sz w:val="20"/>
                <w:szCs w:val="20"/>
              </w:rPr>
              <w:t>иктант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наблюдение за выполнением практических работ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тесты</w:t>
            </w:r>
          </w:p>
          <w:p w:rsidR="00C14678" w:rsidRPr="00CC77A2" w:rsidRDefault="008C022D"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xml:space="preserve">   -</w:t>
            </w:r>
            <w:r w:rsidR="00C14678" w:rsidRPr="00CC77A2">
              <w:rPr>
                <w:rFonts w:ascii="Times New Roman" w:hAnsi="Times New Roman" w:cs="Times New Roman"/>
                <w:color w:val="000000" w:themeColor="text1"/>
                <w:sz w:val="20"/>
                <w:szCs w:val="20"/>
              </w:rPr>
              <w:t xml:space="preserve"> решение прикладных задач</w:t>
            </w:r>
          </w:p>
          <w:p w:rsidR="00C14678" w:rsidRPr="00CC77A2" w:rsidRDefault="008C022D"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xml:space="preserve">    -</w:t>
            </w:r>
            <w:r w:rsidR="00C14678" w:rsidRPr="00CC77A2">
              <w:rPr>
                <w:rFonts w:ascii="Times New Roman" w:hAnsi="Times New Roman" w:cs="Times New Roman"/>
                <w:color w:val="000000" w:themeColor="text1"/>
                <w:sz w:val="20"/>
                <w:szCs w:val="20"/>
              </w:rPr>
              <w:t>выполнение практических работ</w:t>
            </w:r>
            <w:r w:rsidR="004D1F8D" w:rsidRPr="00CC77A2">
              <w:rPr>
                <w:rFonts w:ascii="Times New Roman" w:hAnsi="Times New Roman" w:cs="Times New Roman"/>
                <w:color w:val="000000" w:themeColor="text1"/>
                <w:sz w:val="20"/>
                <w:szCs w:val="20"/>
              </w:rPr>
              <w:t>;</w:t>
            </w:r>
          </w:p>
          <w:p w:rsidR="00C14678" w:rsidRPr="00CC77A2" w:rsidRDefault="008C022D" w:rsidP="008A259D">
            <w:pPr>
              <w:spacing w:after="0" w:line="240" w:lineRule="auto"/>
              <w:ind w:hanging="142"/>
              <w:contextualSpacing/>
              <w:jc w:val="both"/>
              <w:rPr>
                <w:rFonts w:ascii="Times New Roman" w:hAnsi="Times New Roman" w:cs="Times New Roman"/>
                <w:bCs/>
                <w:i/>
                <w:color w:val="FF0000"/>
                <w:sz w:val="20"/>
                <w:szCs w:val="20"/>
              </w:rPr>
            </w:pPr>
            <w:r w:rsidRPr="00CC77A2">
              <w:rPr>
                <w:rFonts w:ascii="Times New Roman" w:hAnsi="Times New Roman" w:cs="Times New Roman"/>
                <w:bCs/>
                <w:i/>
                <w:sz w:val="20"/>
                <w:szCs w:val="20"/>
              </w:rPr>
              <w:t xml:space="preserve">    -</w:t>
            </w:r>
            <w:r w:rsidR="00C14678" w:rsidRPr="00CC77A2">
              <w:rPr>
                <w:rFonts w:ascii="Times New Roman" w:hAnsi="Times New Roman" w:cs="Times New Roman"/>
                <w:sz w:val="20"/>
                <w:szCs w:val="20"/>
              </w:rPr>
              <w:t xml:space="preserve">дифференцированный зачет </w:t>
            </w:r>
            <w:r w:rsidR="00C14678" w:rsidRPr="00CC77A2">
              <w:rPr>
                <w:rFonts w:ascii="Times New Roman" w:hAnsi="Times New Roman" w:cs="Times New Roman"/>
                <w:bCs/>
                <w:sz w:val="20"/>
                <w:szCs w:val="20"/>
              </w:rPr>
              <w:t>по окончании дисциплины</w:t>
            </w:r>
          </w:p>
        </w:tc>
      </w:tr>
      <w:tr w:rsidR="00C14678"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p>
          <w:p w:rsidR="00C14678"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b/>
                <w:i/>
                <w:sz w:val="20"/>
                <w:szCs w:val="20"/>
              </w:rPr>
              <w:lastRenderedPageBreak/>
              <w:t>Предметные</w:t>
            </w:r>
            <w:r w:rsidR="00C14678" w:rsidRPr="00CC77A2">
              <w:rPr>
                <w:rFonts w:ascii="Times New Roman" w:hAnsi="Times New Roman" w:cs="Times New Roman"/>
                <w:b/>
                <w:i/>
                <w:sz w:val="20"/>
                <w:szCs w:val="20"/>
              </w:rPr>
              <w:t xml:space="preserve">: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ind w:hanging="142"/>
              <w:contextualSpacing/>
              <w:jc w:val="both"/>
              <w:rPr>
                <w:rFonts w:ascii="Times New Roman" w:hAnsi="Times New Roman" w:cs="Times New Roman"/>
                <w:sz w:val="20"/>
                <w:szCs w:val="20"/>
              </w:rPr>
            </w:pPr>
          </w:p>
          <w:p w:rsidR="00C14678" w:rsidRPr="00CC77A2" w:rsidRDefault="00C14678" w:rsidP="008A259D">
            <w:pPr>
              <w:spacing w:after="0" w:line="240" w:lineRule="auto"/>
              <w:contextualSpacing/>
              <w:jc w:val="both"/>
              <w:rPr>
                <w:rFonts w:ascii="Times New Roman" w:hAnsi="Times New Roman" w:cs="Times New Roman"/>
                <w:sz w:val="20"/>
                <w:szCs w:val="20"/>
              </w:rPr>
            </w:pPr>
          </w:p>
        </w:tc>
      </w:tr>
      <w:tr w:rsidR="00C14678" w:rsidRPr="00CC77A2" w:rsidTr="00643FC2">
        <w:trPr>
          <w:trHeight w:val="843"/>
        </w:trPr>
        <w:tc>
          <w:tcPr>
            <w:tcW w:w="4784" w:type="dxa"/>
            <w:tcBorders>
              <w:top w:val="single" w:sz="4" w:space="0" w:color="auto"/>
              <w:left w:val="single" w:sz="4" w:space="0" w:color="auto"/>
              <w:bottom w:val="single" w:sz="4" w:space="0" w:color="auto"/>
              <w:right w:val="single" w:sz="4" w:space="0" w:color="auto"/>
            </w:tcBorders>
            <w:shd w:val="clear" w:color="auto" w:fill="auto"/>
          </w:tcPr>
          <w:p w:rsidR="00974AF9" w:rsidRPr="00CC77A2" w:rsidRDefault="00974AF9"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lastRenderedPageBreak/>
              <w:t xml:space="preserve">сформированность представлений о целостной современной естественнонаучной картине мира, о природе как единой целостной системе, о взаимосвязи </w:t>
            </w:r>
            <w:r w:rsidR="00192464" w:rsidRPr="00CC77A2">
              <w:rPr>
                <w:rFonts w:ascii="Times New Roman" w:hAnsi="Times New Roman" w:cs="Times New Roman"/>
                <w:sz w:val="20"/>
                <w:szCs w:val="20"/>
              </w:rPr>
              <w:t xml:space="preserve">человека, природы и общества; </w:t>
            </w:r>
          </w:p>
          <w:p w:rsidR="00C14678" w:rsidRPr="00CC77A2" w:rsidRDefault="00974AF9" w:rsidP="008A259D">
            <w:pPr>
              <w:spacing w:after="0" w:line="240" w:lineRule="auto"/>
              <w:ind w:right="122"/>
              <w:rPr>
                <w:rFonts w:ascii="Times New Roman" w:hAnsi="Times New Roman" w:cs="Times New Roman"/>
                <w:sz w:val="20"/>
                <w:szCs w:val="20"/>
              </w:rPr>
            </w:pPr>
            <w:proofErr w:type="spellStart"/>
            <w:r w:rsidRPr="00CC77A2">
              <w:rPr>
                <w:rFonts w:ascii="Times New Roman" w:hAnsi="Times New Roman" w:cs="Times New Roman"/>
                <w:sz w:val="20"/>
                <w:szCs w:val="20"/>
              </w:rPr>
              <w:t>пространствеино</w:t>
            </w:r>
            <w:proofErr w:type="spellEnd"/>
            <w:r w:rsidRPr="00CC77A2">
              <w:rPr>
                <w:rFonts w:ascii="Times New Roman" w:hAnsi="Times New Roman" w:cs="Times New Roman"/>
                <w:sz w:val="20"/>
                <w:szCs w:val="20"/>
              </w:rPr>
              <w:t xml:space="preserve">-временных масштабах Вселенной;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-тестовые задания</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974AF9"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составление справочного материала</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Pr="00CC77A2">
              <w:rPr>
                <w:rFonts w:ascii="Times New Roman" w:hAnsi="Times New Roman" w:cs="Times New Roman"/>
                <w:sz w:val="20"/>
                <w:szCs w:val="20"/>
              </w:rPr>
              <w:t xml:space="preserve">дифференцированный зачет </w:t>
            </w:r>
            <w:r w:rsidRPr="00CC77A2">
              <w:rPr>
                <w:rFonts w:ascii="Times New Roman" w:hAnsi="Times New Roman" w:cs="Times New Roman"/>
                <w:color w:val="000000" w:themeColor="text1"/>
                <w:sz w:val="20"/>
                <w:szCs w:val="20"/>
              </w:rPr>
              <w:t>по окончании дисциплины</w:t>
            </w:r>
          </w:p>
          <w:p w:rsidR="00C14678" w:rsidRPr="00CC77A2" w:rsidRDefault="00C14678" w:rsidP="008A259D">
            <w:pPr>
              <w:spacing w:after="0" w:line="240" w:lineRule="auto"/>
              <w:contextualSpacing/>
              <w:jc w:val="both"/>
              <w:rPr>
                <w:rFonts w:ascii="Times New Roman" w:hAnsi="Times New Roman" w:cs="Times New Roman"/>
                <w:sz w:val="20"/>
                <w:szCs w:val="20"/>
              </w:rPr>
            </w:pPr>
          </w:p>
        </w:tc>
      </w:tr>
      <w:tr w:rsidR="00C14678"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сформированность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w:t>
            </w:r>
            <w:proofErr w:type="spellStart"/>
            <w:proofErr w:type="gramStart"/>
            <w:r w:rsidRPr="00CC77A2">
              <w:rPr>
                <w:rFonts w:ascii="Times New Roman" w:hAnsi="Times New Roman" w:cs="Times New Roman"/>
                <w:sz w:val="20"/>
                <w:szCs w:val="20"/>
              </w:rPr>
              <w:t>природе,рационального</w:t>
            </w:r>
            <w:proofErr w:type="spellEnd"/>
            <w:proofErr w:type="gramEnd"/>
            <w:r w:rsidRPr="00CC77A2">
              <w:rPr>
                <w:rFonts w:ascii="Times New Roman" w:hAnsi="Times New Roman" w:cs="Times New Roman"/>
                <w:sz w:val="20"/>
                <w:szCs w:val="20"/>
              </w:rPr>
              <w:t xml:space="preserve"> природопользования, а также выполнения роли грамотного потребителя;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-поиск информации в интернете</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-исследовательская деятельность</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-написание рефератов</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сформированность представлений о научном методе познания природы и средствах изучения </w:t>
            </w:r>
            <w:proofErr w:type="spellStart"/>
            <w:r w:rsidRPr="00CC77A2">
              <w:rPr>
                <w:rFonts w:ascii="Times New Roman" w:hAnsi="Times New Roman" w:cs="Times New Roman"/>
                <w:sz w:val="20"/>
                <w:szCs w:val="20"/>
              </w:rPr>
              <w:t>мегамира</w:t>
            </w:r>
            <w:proofErr w:type="spellEnd"/>
            <w:r w:rsidRPr="00CC77A2">
              <w:rPr>
                <w:rFonts w:ascii="Times New Roman" w:hAnsi="Times New Roman" w:cs="Times New Roman"/>
                <w:sz w:val="20"/>
                <w:szCs w:val="20"/>
              </w:rPr>
              <w:t xml:space="preserve">, макромира и микромира; владение приёмами естественнонаучных наблюдений, опытов, исследований и оценки достоверности полученных результатов;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4D1F8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диктант</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643FC2">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4D1F8D"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004D1F8D" w:rsidRPr="00CC77A2">
              <w:rPr>
                <w:rFonts w:ascii="Times New Roman" w:hAnsi="Times New Roman" w:cs="Times New Roman"/>
                <w:color w:val="000000" w:themeColor="text1"/>
                <w:sz w:val="20"/>
                <w:szCs w:val="20"/>
              </w:rPr>
              <w:t>-поиск информации в интернете;</w:t>
            </w:r>
          </w:p>
          <w:p w:rsidR="004D1F8D" w:rsidRPr="00CC77A2" w:rsidRDefault="004D1F8D"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-исследовательская деятельность;</w:t>
            </w:r>
          </w:p>
          <w:p w:rsidR="00C14678" w:rsidRPr="00CC77A2" w:rsidRDefault="004D1F8D"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составление справочного материала</w:t>
            </w:r>
            <w:r w:rsidRPr="00CC77A2">
              <w:rPr>
                <w:rFonts w:ascii="Times New Roman" w:hAnsi="Times New Roman" w:cs="Times New Roman"/>
                <w:color w:val="000000" w:themeColor="text1"/>
                <w:sz w:val="20"/>
                <w:szCs w:val="20"/>
              </w:rPr>
              <w:t>;</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Pr="00CC77A2">
              <w:rPr>
                <w:rFonts w:ascii="Times New Roman" w:hAnsi="Times New Roman" w:cs="Times New Roman"/>
                <w:sz w:val="20"/>
                <w:szCs w:val="20"/>
              </w:rPr>
              <w:t>дифференцированный зачет</w:t>
            </w:r>
            <w:r w:rsidRPr="00CC77A2">
              <w:rPr>
                <w:rFonts w:ascii="Times New Roman" w:hAnsi="Times New Roman" w:cs="Times New Roman"/>
                <w:color w:val="000000" w:themeColor="text1"/>
                <w:sz w:val="20"/>
                <w:szCs w:val="20"/>
              </w:rPr>
              <w:t xml:space="preserve"> по окончании дисциплины</w:t>
            </w:r>
          </w:p>
        </w:tc>
      </w:tr>
      <w:tr w:rsidR="00C14678" w:rsidRPr="00CC77A2" w:rsidTr="00643FC2">
        <w:trPr>
          <w:trHeight w:val="7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сформированность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w:t>
            </w:r>
            <w:r w:rsidR="00EA63FF" w:rsidRPr="00CC77A2">
              <w:rPr>
                <w:rFonts w:ascii="Times New Roman" w:hAnsi="Times New Roman" w:cs="Times New Roman"/>
                <w:sz w:val="20"/>
                <w:szCs w:val="20"/>
              </w:rPr>
              <w:t xml:space="preserve"> </w:t>
            </w:r>
            <w:r w:rsidRPr="00CC77A2">
              <w:rPr>
                <w:rFonts w:ascii="Times New Roman" w:hAnsi="Times New Roman" w:cs="Times New Roman"/>
                <w:sz w:val="20"/>
                <w:szCs w:val="20"/>
              </w:rPr>
              <w:t xml:space="preserve">критериями оценок и связь критериев с определённой системой ценностей.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-поиск информации в интернете</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-исследовательская деятельность</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sz w:val="20"/>
                <w:szCs w:val="20"/>
              </w:rPr>
              <w:t>-дифференцированный зачет по окончании дисциплины</w:t>
            </w:r>
          </w:p>
        </w:tc>
      </w:tr>
    </w:tbl>
    <w:p w:rsidR="00BB13B4" w:rsidRPr="00CC77A2" w:rsidRDefault="00BB13B4" w:rsidP="008A259D">
      <w:pPr>
        <w:spacing w:after="0" w:line="240" w:lineRule="auto"/>
        <w:rPr>
          <w:rFonts w:ascii="Times New Roman" w:hAnsi="Times New Roman" w:cs="Times New Roman"/>
          <w:sz w:val="20"/>
          <w:szCs w:val="20"/>
        </w:rPr>
      </w:pPr>
    </w:p>
    <w:p w:rsidR="0033405B" w:rsidRPr="00CC77A2" w:rsidRDefault="00BB13B4" w:rsidP="008A259D">
      <w:pPr>
        <w:tabs>
          <w:tab w:val="left" w:pos="5625"/>
        </w:tabs>
        <w:spacing w:after="0" w:line="240" w:lineRule="auto"/>
        <w:rPr>
          <w:rFonts w:ascii="Times New Roman" w:hAnsi="Times New Roman" w:cs="Times New Roman"/>
          <w:sz w:val="20"/>
          <w:szCs w:val="20"/>
        </w:rPr>
      </w:pPr>
      <w:r w:rsidRPr="00CC77A2">
        <w:rPr>
          <w:rFonts w:ascii="Times New Roman" w:hAnsi="Times New Roman" w:cs="Times New Roman"/>
          <w:sz w:val="20"/>
          <w:szCs w:val="20"/>
        </w:rPr>
        <w:tab/>
      </w:r>
    </w:p>
    <w:sectPr w:rsidR="0033405B" w:rsidRPr="00CC77A2" w:rsidSect="00E279F8">
      <w:pgSz w:w="11906" w:h="16838"/>
      <w:pgMar w:top="851" w:right="851" w:bottom="851"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E5C" w:rsidRDefault="00626E5C" w:rsidP="008120A7">
      <w:pPr>
        <w:spacing w:after="0" w:line="240" w:lineRule="auto"/>
      </w:pPr>
      <w:r>
        <w:separator/>
      </w:r>
    </w:p>
  </w:endnote>
  <w:endnote w:type="continuationSeparator" w:id="0">
    <w:p w:rsidR="00626E5C" w:rsidRDefault="00626E5C" w:rsidP="00812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1272083"/>
      <w:docPartObj>
        <w:docPartGallery w:val="Page Numbers (Bottom of Page)"/>
        <w:docPartUnique/>
      </w:docPartObj>
    </w:sdtPr>
    <w:sdtEndPr/>
    <w:sdtContent>
      <w:p w:rsidR="00CC77A2" w:rsidRDefault="00CC77A2">
        <w:pPr>
          <w:pStyle w:val="af0"/>
          <w:jc w:val="right"/>
        </w:pPr>
        <w:r>
          <w:fldChar w:fldCharType="begin"/>
        </w:r>
        <w:r>
          <w:instrText>PAGE   \* MERGEFORMAT</w:instrText>
        </w:r>
        <w:r>
          <w:fldChar w:fldCharType="separate"/>
        </w:r>
        <w:r w:rsidR="000B5547">
          <w:rPr>
            <w:noProof/>
          </w:rPr>
          <w:t>18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E5C" w:rsidRDefault="00626E5C" w:rsidP="008120A7">
      <w:pPr>
        <w:spacing w:after="0" w:line="240" w:lineRule="auto"/>
      </w:pPr>
      <w:r>
        <w:separator/>
      </w:r>
    </w:p>
  </w:footnote>
  <w:footnote w:type="continuationSeparator" w:id="0">
    <w:p w:rsidR="00626E5C" w:rsidRDefault="00626E5C" w:rsidP="00812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171E"/>
    <w:multiLevelType w:val="hybridMultilevel"/>
    <w:tmpl w:val="16A64E22"/>
    <w:lvl w:ilvl="0" w:tplc="EFDC5562">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E13A19A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487ACF64">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67E981A">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B4C32AE">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BF3CD394">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CB4906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C0481D38">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2F1E1CEC">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0EF7A9A"/>
    <w:multiLevelType w:val="hybridMultilevel"/>
    <w:tmpl w:val="91ACF68C"/>
    <w:lvl w:ilvl="0" w:tplc="207EE2C4">
      <w:start w:val="1"/>
      <w:numFmt w:val="bullet"/>
      <w:lvlText w:val=""/>
      <w:lvlJc w:val="left"/>
      <w:pPr>
        <w:ind w:left="66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D386A7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55C271FA">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E50EFA76">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04FEF824">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363E40CE">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8F5E7E12">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F04675E6">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6E091EA">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078C29A1"/>
    <w:multiLevelType w:val="hybridMultilevel"/>
    <w:tmpl w:val="E2C2B7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2388A"/>
    <w:multiLevelType w:val="hybridMultilevel"/>
    <w:tmpl w:val="8528F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7F1913"/>
    <w:multiLevelType w:val="hybridMultilevel"/>
    <w:tmpl w:val="3CB459C8"/>
    <w:lvl w:ilvl="0" w:tplc="C610036A">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549E8270">
      <w:start w:val="1"/>
      <w:numFmt w:val="bullet"/>
      <w:lvlText w:val="o"/>
      <w:lvlJc w:val="left"/>
      <w:pPr>
        <w:ind w:left="14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796228C8">
      <w:start w:val="1"/>
      <w:numFmt w:val="bullet"/>
      <w:lvlText w:val="▪"/>
      <w:lvlJc w:val="left"/>
      <w:pPr>
        <w:ind w:left="21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30824A4">
      <w:start w:val="1"/>
      <w:numFmt w:val="bullet"/>
      <w:lvlText w:val="•"/>
      <w:lvlJc w:val="left"/>
      <w:pPr>
        <w:ind w:left="289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F266FB4">
      <w:start w:val="1"/>
      <w:numFmt w:val="bullet"/>
      <w:lvlText w:val="o"/>
      <w:lvlJc w:val="left"/>
      <w:pPr>
        <w:ind w:left="361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BA10973C">
      <w:start w:val="1"/>
      <w:numFmt w:val="bullet"/>
      <w:lvlText w:val="▪"/>
      <w:lvlJc w:val="left"/>
      <w:pPr>
        <w:ind w:left="433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11ECD7E">
      <w:start w:val="1"/>
      <w:numFmt w:val="bullet"/>
      <w:lvlText w:val="•"/>
      <w:lvlJc w:val="left"/>
      <w:pPr>
        <w:ind w:left="505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EB08C64">
      <w:start w:val="1"/>
      <w:numFmt w:val="bullet"/>
      <w:lvlText w:val="o"/>
      <w:lvlJc w:val="left"/>
      <w:pPr>
        <w:ind w:left="57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5F4F37C">
      <w:start w:val="1"/>
      <w:numFmt w:val="bullet"/>
      <w:lvlText w:val="▪"/>
      <w:lvlJc w:val="left"/>
      <w:pPr>
        <w:ind w:left="649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5883F8C"/>
    <w:multiLevelType w:val="hybridMultilevel"/>
    <w:tmpl w:val="1E5E6EA2"/>
    <w:lvl w:ilvl="0" w:tplc="94D8B90C">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76BCA028">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AAC01FBC">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3386712">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9DDC8EDA">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D1F06B90">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F8F43872">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5AAB9E2">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49CB402">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15CC7517"/>
    <w:multiLevelType w:val="hybridMultilevel"/>
    <w:tmpl w:val="7736B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442863"/>
    <w:multiLevelType w:val="hybridMultilevel"/>
    <w:tmpl w:val="45706714"/>
    <w:lvl w:ilvl="0" w:tplc="FA5C64A4">
      <w:start w:val="1"/>
      <w:numFmt w:val="bullet"/>
      <w:lvlText w:val=""/>
      <w:lvlJc w:val="left"/>
      <w:pPr>
        <w:ind w:left="677"/>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48E4D95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6068CFE2">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9C224C38">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77E89EB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DBD05A7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312005B6">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765C3DFA">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041614DC">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22DC03BE"/>
    <w:multiLevelType w:val="hybridMultilevel"/>
    <w:tmpl w:val="855A44F2"/>
    <w:lvl w:ilvl="0" w:tplc="75A23B76">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2FE5600">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AADC64F2">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194E38AC">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68CE222">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B27CB196">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E82F5CC">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5BEA7600">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5002F2E4">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27B63A1A"/>
    <w:multiLevelType w:val="hybridMultilevel"/>
    <w:tmpl w:val="9050BA5E"/>
    <w:lvl w:ilvl="0" w:tplc="51323F80">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69E7482">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F809BDA">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68A2A318">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766C96A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6E84292A">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9C829CE4">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16EADB8">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E8849BAC">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2CA20868"/>
    <w:multiLevelType w:val="hybridMultilevel"/>
    <w:tmpl w:val="43126928"/>
    <w:lvl w:ilvl="0" w:tplc="B2B8D642">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5324DE54">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ED7C3798">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28E0827A">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242E566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21C0AC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0422D6E6">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8F41720">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6060A7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2ED13608"/>
    <w:multiLevelType w:val="hybridMultilevel"/>
    <w:tmpl w:val="01B4D0F6"/>
    <w:lvl w:ilvl="0" w:tplc="1484811A">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2596604E">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EA0A0442">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D38E9216">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F40831C">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69F423B2">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E77ADF44">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D23E3238">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F8661D1E">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30F27EF5"/>
    <w:multiLevelType w:val="hybridMultilevel"/>
    <w:tmpl w:val="8CD2E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98280B"/>
    <w:multiLevelType w:val="hybridMultilevel"/>
    <w:tmpl w:val="D0F269B2"/>
    <w:lvl w:ilvl="0" w:tplc="474C8E72">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1DA3EE6">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49A2415C">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9780436">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DC042D50">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CDA499EC">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8C6125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DB4801A">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DBD65B9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339D52FD"/>
    <w:multiLevelType w:val="hybridMultilevel"/>
    <w:tmpl w:val="FD52FFA0"/>
    <w:lvl w:ilvl="0" w:tplc="6A3611EC">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07E2062">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BCD0FA4C">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BF8E28B2">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34AC49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27706A9E">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8BC8F60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323ED1AC">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445AB71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34112822"/>
    <w:multiLevelType w:val="hybridMultilevel"/>
    <w:tmpl w:val="6A9E93C0"/>
    <w:lvl w:ilvl="0" w:tplc="C9E887B8">
      <w:start w:val="1"/>
      <w:numFmt w:val="bullet"/>
      <w:lvlText w:val="•"/>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189C02">
      <w:start w:val="1"/>
      <w:numFmt w:val="bullet"/>
      <w:lvlText w:val="o"/>
      <w:lvlJc w:val="left"/>
      <w:pPr>
        <w:ind w:left="21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74EAD56">
      <w:start w:val="1"/>
      <w:numFmt w:val="bullet"/>
      <w:lvlText w:val="▪"/>
      <w:lvlJc w:val="left"/>
      <w:pPr>
        <w:ind w:left="28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B32D740">
      <w:start w:val="1"/>
      <w:numFmt w:val="bullet"/>
      <w:lvlText w:val="•"/>
      <w:lvlJc w:val="left"/>
      <w:pPr>
        <w:ind w:left="359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7D839C4">
      <w:start w:val="1"/>
      <w:numFmt w:val="bullet"/>
      <w:lvlText w:val="o"/>
      <w:lvlJc w:val="left"/>
      <w:pPr>
        <w:ind w:left="43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374ABCE">
      <w:start w:val="1"/>
      <w:numFmt w:val="bullet"/>
      <w:lvlText w:val="▪"/>
      <w:lvlJc w:val="left"/>
      <w:pPr>
        <w:ind w:left="50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CAC665E">
      <w:start w:val="1"/>
      <w:numFmt w:val="bullet"/>
      <w:lvlText w:val="•"/>
      <w:lvlJc w:val="left"/>
      <w:pPr>
        <w:ind w:left="575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AF88A4FC">
      <w:start w:val="1"/>
      <w:numFmt w:val="bullet"/>
      <w:lvlText w:val="o"/>
      <w:lvlJc w:val="left"/>
      <w:pPr>
        <w:ind w:left="64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EE69676">
      <w:start w:val="1"/>
      <w:numFmt w:val="bullet"/>
      <w:lvlText w:val="▪"/>
      <w:lvlJc w:val="left"/>
      <w:pPr>
        <w:ind w:left="719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4EA24CE"/>
    <w:multiLevelType w:val="hybridMultilevel"/>
    <w:tmpl w:val="5AE0C0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EA121C"/>
    <w:multiLevelType w:val="hybridMultilevel"/>
    <w:tmpl w:val="02D612D6"/>
    <w:lvl w:ilvl="0" w:tplc="F1003BC8">
      <w:start w:val="1"/>
      <w:numFmt w:val="bullet"/>
      <w:lvlText w:val="-"/>
      <w:lvlJc w:val="left"/>
      <w:pPr>
        <w:ind w:left="720" w:hanging="360"/>
      </w:pPr>
      <w:rPr>
        <w:rFonts w:ascii="Tahoma" w:hAnsi="Tahoma" w:hint="default"/>
        <w:b w:val="0"/>
        <w:i w:val="0"/>
        <w:caps w:val="0"/>
        <w:strike w:val="0"/>
        <w:dstrike w:val="0"/>
        <w:outline w:val="0"/>
        <w:shadow w:val="0"/>
        <w:emboss w:val="0"/>
        <w:imprint w:val="0"/>
        <w:vanish w:val="0"/>
        <w:color w:val="auto"/>
        <w:sz w:val="28"/>
        <w:szCs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935AE9"/>
    <w:multiLevelType w:val="hybridMultilevel"/>
    <w:tmpl w:val="C5F4ACD2"/>
    <w:lvl w:ilvl="0" w:tplc="7108B420">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078C6E2">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4C7451F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E02ED23E">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2F58A7C0">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F5F2F88E">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0D886576">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D8FCBD46">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A55077E0">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41CB4B0F"/>
    <w:multiLevelType w:val="hybridMultilevel"/>
    <w:tmpl w:val="7E1A2A00"/>
    <w:lvl w:ilvl="0" w:tplc="A746CB8C">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3AD0B7F6">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FCF4D72C">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5ADAC98E">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B7838AA">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1AC45948">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B400EF74">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EB8C0152">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23364518">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1" w15:restartNumberingAfterBreak="0">
    <w:nsid w:val="42CF4243"/>
    <w:multiLevelType w:val="hybridMultilevel"/>
    <w:tmpl w:val="7B68A0C0"/>
    <w:lvl w:ilvl="0" w:tplc="C792C54C">
      <w:start w:val="1"/>
      <w:numFmt w:val="bullet"/>
      <w:lvlText w:val=""/>
      <w:lvlJc w:val="left"/>
      <w:pPr>
        <w:ind w:left="59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B78C470">
      <w:start w:val="1"/>
      <w:numFmt w:val="bullet"/>
      <w:lvlText w:val="o"/>
      <w:lvlJc w:val="left"/>
      <w:pPr>
        <w:ind w:left="167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89806FEA">
      <w:start w:val="1"/>
      <w:numFmt w:val="bullet"/>
      <w:lvlText w:val="▪"/>
      <w:lvlJc w:val="left"/>
      <w:pPr>
        <w:ind w:left="239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6DCE794">
      <w:start w:val="1"/>
      <w:numFmt w:val="bullet"/>
      <w:lvlText w:val="•"/>
      <w:lvlJc w:val="left"/>
      <w:pPr>
        <w:ind w:left="311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B1963D1C">
      <w:start w:val="1"/>
      <w:numFmt w:val="bullet"/>
      <w:lvlText w:val="o"/>
      <w:lvlJc w:val="left"/>
      <w:pPr>
        <w:ind w:left="383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DE8E993E">
      <w:start w:val="1"/>
      <w:numFmt w:val="bullet"/>
      <w:lvlText w:val="▪"/>
      <w:lvlJc w:val="left"/>
      <w:pPr>
        <w:ind w:left="455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6006ABA">
      <w:start w:val="1"/>
      <w:numFmt w:val="bullet"/>
      <w:lvlText w:val="•"/>
      <w:lvlJc w:val="left"/>
      <w:pPr>
        <w:ind w:left="527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E0DC02AC">
      <w:start w:val="1"/>
      <w:numFmt w:val="bullet"/>
      <w:lvlText w:val="o"/>
      <w:lvlJc w:val="left"/>
      <w:pPr>
        <w:ind w:left="599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F8E8A4F0">
      <w:start w:val="1"/>
      <w:numFmt w:val="bullet"/>
      <w:lvlText w:val="▪"/>
      <w:lvlJc w:val="left"/>
      <w:pPr>
        <w:ind w:left="671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48E77E24"/>
    <w:multiLevelType w:val="hybridMultilevel"/>
    <w:tmpl w:val="DD301E90"/>
    <w:lvl w:ilvl="0" w:tplc="012A0CBE">
      <w:start w:val="1"/>
      <w:numFmt w:val="bullet"/>
      <w:lvlText w:val=""/>
      <w:lvlJc w:val="left"/>
      <w:pPr>
        <w:ind w:left="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91458E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D4EABA24">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E8848D4">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68DE790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A6E2640">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DECE03A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722EB262">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EE8C173A">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3" w15:restartNumberingAfterBreak="0">
    <w:nsid w:val="495F0DB6"/>
    <w:multiLevelType w:val="hybridMultilevel"/>
    <w:tmpl w:val="5A665A16"/>
    <w:lvl w:ilvl="0" w:tplc="5BD21BBA">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05A012B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BA34F5A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0CEA116">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5A16631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39E46F3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2FF29D9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219A8E40">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C6C2B590">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4" w15:restartNumberingAfterBreak="0">
    <w:nsid w:val="51365365"/>
    <w:multiLevelType w:val="hybridMultilevel"/>
    <w:tmpl w:val="4154A5FA"/>
    <w:lvl w:ilvl="0" w:tplc="19927C08">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DD8CD88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126343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80BC4224">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B1A1A02">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1A7690FC">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9B36129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7C6CC07C">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028ABA80">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5189414C"/>
    <w:multiLevelType w:val="hybridMultilevel"/>
    <w:tmpl w:val="881AD844"/>
    <w:lvl w:ilvl="0" w:tplc="5E925D66">
      <w:start w:val="1"/>
      <w:numFmt w:val="bullet"/>
      <w:lvlText w:val=""/>
      <w:lvlJc w:val="left"/>
      <w:pPr>
        <w:ind w:left="66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6B72855E">
      <w:start w:val="1"/>
      <w:numFmt w:val="bullet"/>
      <w:lvlText w:val="o"/>
      <w:lvlJc w:val="left"/>
      <w:pPr>
        <w:ind w:left="17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E03CF448">
      <w:start w:val="1"/>
      <w:numFmt w:val="bullet"/>
      <w:lvlText w:val="▪"/>
      <w:lvlJc w:val="left"/>
      <w:pPr>
        <w:ind w:left="24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B628B88">
      <w:start w:val="1"/>
      <w:numFmt w:val="bullet"/>
      <w:lvlText w:val="•"/>
      <w:lvlJc w:val="left"/>
      <w:pPr>
        <w:ind w:left="31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47A02AC0">
      <w:start w:val="1"/>
      <w:numFmt w:val="bullet"/>
      <w:lvlText w:val="o"/>
      <w:lvlJc w:val="left"/>
      <w:pPr>
        <w:ind w:left="38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4E0ED692">
      <w:start w:val="1"/>
      <w:numFmt w:val="bullet"/>
      <w:lvlText w:val="▪"/>
      <w:lvlJc w:val="left"/>
      <w:pPr>
        <w:ind w:left="46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4B1A72EE">
      <w:start w:val="1"/>
      <w:numFmt w:val="bullet"/>
      <w:lvlText w:val="•"/>
      <w:lvlJc w:val="left"/>
      <w:pPr>
        <w:ind w:left="53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84F67810">
      <w:start w:val="1"/>
      <w:numFmt w:val="bullet"/>
      <w:lvlText w:val="o"/>
      <w:lvlJc w:val="left"/>
      <w:pPr>
        <w:ind w:left="60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78303B90">
      <w:start w:val="1"/>
      <w:numFmt w:val="bullet"/>
      <w:lvlText w:val="▪"/>
      <w:lvlJc w:val="left"/>
      <w:pPr>
        <w:ind w:left="67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6" w15:restartNumberingAfterBreak="0">
    <w:nsid w:val="5685620D"/>
    <w:multiLevelType w:val="hybridMultilevel"/>
    <w:tmpl w:val="9C502AE0"/>
    <w:lvl w:ilvl="0" w:tplc="454A992E">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46491F2">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9C665C62">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BE63CD6">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5E8449BE">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7D243594">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BFAA6C5A">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9C2009E">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F2EE3AD2">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7" w15:restartNumberingAfterBreak="0">
    <w:nsid w:val="5CD358B1"/>
    <w:multiLevelType w:val="hybridMultilevel"/>
    <w:tmpl w:val="B1B28CE8"/>
    <w:lvl w:ilvl="0" w:tplc="46AC88F0">
      <w:start w:val="1"/>
      <w:numFmt w:val="bullet"/>
      <w:lvlText w:val="•"/>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DE1C9CCC">
      <w:start w:val="1"/>
      <w:numFmt w:val="bullet"/>
      <w:lvlText w:val="o"/>
      <w:lvlJc w:val="left"/>
      <w:pPr>
        <w:ind w:left="114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9962670">
      <w:start w:val="1"/>
      <w:numFmt w:val="bullet"/>
      <w:lvlText w:val="▪"/>
      <w:lvlJc w:val="left"/>
      <w:pPr>
        <w:ind w:left="18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502FB50">
      <w:start w:val="1"/>
      <w:numFmt w:val="bullet"/>
      <w:lvlText w:val="•"/>
      <w:lvlJc w:val="left"/>
      <w:pPr>
        <w:ind w:left="258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BDC7266">
      <w:start w:val="1"/>
      <w:numFmt w:val="bullet"/>
      <w:lvlText w:val="o"/>
      <w:lvlJc w:val="left"/>
      <w:pPr>
        <w:ind w:left="330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8F6C2FA">
      <w:start w:val="1"/>
      <w:numFmt w:val="bullet"/>
      <w:lvlText w:val="▪"/>
      <w:lvlJc w:val="left"/>
      <w:pPr>
        <w:ind w:left="402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50E096C">
      <w:start w:val="1"/>
      <w:numFmt w:val="bullet"/>
      <w:lvlText w:val="•"/>
      <w:lvlJc w:val="left"/>
      <w:pPr>
        <w:ind w:left="474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B23C199A">
      <w:start w:val="1"/>
      <w:numFmt w:val="bullet"/>
      <w:lvlText w:val="o"/>
      <w:lvlJc w:val="left"/>
      <w:pPr>
        <w:ind w:left="54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7EC4AF28">
      <w:start w:val="1"/>
      <w:numFmt w:val="bullet"/>
      <w:lvlText w:val="▪"/>
      <w:lvlJc w:val="left"/>
      <w:pPr>
        <w:ind w:left="618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648D3DC5"/>
    <w:multiLevelType w:val="hybridMultilevel"/>
    <w:tmpl w:val="C2885520"/>
    <w:lvl w:ilvl="0" w:tplc="0C3CD7FA">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2064260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B868E340">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9CB8B462">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8934F432">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300099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504E5590">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CD444042">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A35EB906">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9" w15:restartNumberingAfterBreak="0">
    <w:nsid w:val="650963AA"/>
    <w:multiLevelType w:val="hybridMultilevel"/>
    <w:tmpl w:val="9A10F11C"/>
    <w:lvl w:ilvl="0" w:tplc="6D249086">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0B1EF2F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68B0C91C">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E864F370">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96C21AF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7EBEB0F4">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F4D41592">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EEACD32">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A3AC8A58">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0" w15:restartNumberingAfterBreak="0">
    <w:nsid w:val="65251752"/>
    <w:multiLevelType w:val="hybridMultilevel"/>
    <w:tmpl w:val="916A04E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6A76418"/>
    <w:multiLevelType w:val="hybridMultilevel"/>
    <w:tmpl w:val="4A44641C"/>
    <w:lvl w:ilvl="0" w:tplc="F1003BC8">
      <w:start w:val="1"/>
      <w:numFmt w:val="bullet"/>
      <w:lvlText w:val="-"/>
      <w:lvlJc w:val="left"/>
      <w:pPr>
        <w:tabs>
          <w:tab w:val="num" w:pos="227"/>
        </w:tabs>
        <w:ind w:left="227" w:hanging="227"/>
      </w:pPr>
      <w:rPr>
        <w:rFonts w:ascii="Tahoma" w:hAnsi="Tahoma" w:hint="default"/>
        <w:b w:val="0"/>
        <w:i w:val="0"/>
        <w:caps w:val="0"/>
        <w:strike w:val="0"/>
        <w:dstrike w:val="0"/>
        <w:outline w:val="0"/>
        <w:shadow w:val="0"/>
        <w:emboss w:val="0"/>
        <w:imprint w:val="0"/>
        <w:vanish w:val="0"/>
        <w:color w:val="auto"/>
        <w:sz w:val="28"/>
        <w:szCs w:val="28"/>
        <w:vertAlign w:val="baseline"/>
      </w:rPr>
    </w:lvl>
    <w:lvl w:ilvl="1" w:tplc="04190003" w:tentative="1">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32" w15:restartNumberingAfterBreak="0">
    <w:nsid w:val="69117A6A"/>
    <w:multiLevelType w:val="hybridMultilevel"/>
    <w:tmpl w:val="1766EC70"/>
    <w:lvl w:ilvl="0" w:tplc="4CCC8A82">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3340AAB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640C102">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19065E78">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995CCC6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06CC2552">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1742881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900E6BE">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8EAB48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733F1A4A"/>
    <w:multiLevelType w:val="hybridMultilevel"/>
    <w:tmpl w:val="7F5EB8DA"/>
    <w:lvl w:ilvl="0" w:tplc="04F8F576">
      <w:start w:val="1"/>
      <w:numFmt w:val="bullet"/>
      <w:lvlText w:val=""/>
      <w:lvlJc w:val="left"/>
      <w:pPr>
        <w:ind w:left="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3C304780">
      <w:start w:val="1"/>
      <w:numFmt w:val="bullet"/>
      <w:lvlText w:val="o"/>
      <w:lvlJc w:val="left"/>
      <w:pPr>
        <w:ind w:left="15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894EF28A">
      <w:start w:val="1"/>
      <w:numFmt w:val="bullet"/>
      <w:lvlText w:val="▪"/>
      <w:lvlJc w:val="left"/>
      <w:pPr>
        <w:ind w:left="22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1BBA11A6">
      <w:start w:val="1"/>
      <w:numFmt w:val="bullet"/>
      <w:lvlText w:val="•"/>
      <w:lvlJc w:val="left"/>
      <w:pPr>
        <w:ind w:left="29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497A23BC">
      <w:start w:val="1"/>
      <w:numFmt w:val="bullet"/>
      <w:lvlText w:val="o"/>
      <w:lvlJc w:val="left"/>
      <w:pPr>
        <w:ind w:left="3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5F687AB6">
      <w:start w:val="1"/>
      <w:numFmt w:val="bullet"/>
      <w:lvlText w:val="▪"/>
      <w:lvlJc w:val="left"/>
      <w:pPr>
        <w:ind w:left="442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10084FEA">
      <w:start w:val="1"/>
      <w:numFmt w:val="bullet"/>
      <w:lvlText w:val="•"/>
      <w:lvlJc w:val="left"/>
      <w:pPr>
        <w:ind w:left="51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210EC48">
      <w:start w:val="1"/>
      <w:numFmt w:val="bullet"/>
      <w:lvlText w:val="o"/>
      <w:lvlJc w:val="left"/>
      <w:pPr>
        <w:ind w:left="58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39280A3C">
      <w:start w:val="1"/>
      <w:numFmt w:val="bullet"/>
      <w:lvlText w:val="▪"/>
      <w:lvlJc w:val="left"/>
      <w:pPr>
        <w:ind w:left="65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4" w15:restartNumberingAfterBreak="0">
    <w:nsid w:val="759B041F"/>
    <w:multiLevelType w:val="hybridMultilevel"/>
    <w:tmpl w:val="6E9AA52C"/>
    <w:lvl w:ilvl="0" w:tplc="0816820C">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92AA11D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34BC922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858E2772">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5C87758">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F70C50C4">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02F27FF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262A7184">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74AEDB68">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5" w15:restartNumberingAfterBreak="0">
    <w:nsid w:val="77B77A41"/>
    <w:multiLevelType w:val="hybridMultilevel"/>
    <w:tmpl w:val="E3D88514"/>
    <w:lvl w:ilvl="0" w:tplc="F1003BC8">
      <w:start w:val="1"/>
      <w:numFmt w:val="bullet"/>
      <w:lvlText w:val="-"/>
      <w:lvlJc w:val="left"/>
      <w:pPr>
        <w:ind w:left="720" w:hanging="360"/>
      </w:pPr>
      <w:rPr>
        <w:rFonts w:ascii="Tahoma" w:hAnsi="Tahoma" w:hint="default"/>
        <w:b w:val="0"/>
        <w:i w:val="0"/>
        <w:caps w:val="0"/>
        <w:strike w:val="0"/>
        <w:dstrike w:val="0"/>
        <w:outline w:val="0"/>
        <w:shadow w:val="0"/>
        <w:emboss w:val="0"/>
        <w:imprint w:val="0"/>
        <w:vanish w:val="0"/>
        <w:color w:val="auto"/>
        <w:sz w:val="28"/>
        <w:szCs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C3B2AA8"/>
    <w:multiLevelType w:val="hybridMultilevel"/>
    <w:tmpl w:val="3BF455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A767BC"/>
    <w:multiLevelType w:val="hybridMultilevel"/>
    <w:tmpl w:val="BEF2F12C"/>
    <w:lvl w:ilvl="0" w:tplc="EA7E7598">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EC007558">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19E0F74A">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96D4E52A">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3F10D99E">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1A103CE6">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C2AE29AC">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0C50D50C">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D27EB54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8" w15:restartNumberingAfterBreak="0">
    <w:nsid w:val="7CB6205A"/>
    <w:multiLevelType w:val="multilevel"/>
    <w:tmpl w:val="C8E4699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ED0385E"/>
    <w:multiLevelType w:val="hybridMultilevel"/>
    <w:tmpl w:val="3F225686"/>
    <w:lvl w:ilvl="0" w:tplc="D3F01D1E">
      <w:start w:val="1"/>
      <w:numFmt w:val="bullet"/>
      <w:lvlText w:val=""/>
      <w:lvlJc w:val="left"/>
      <w:pPr>
        <w:ind w:left="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83026340">
      <w:start w:val="1"/>
      <w:numFmt w:val="bullet"/>
      <w:lvlText w:val="o"/>
      <w:lvlJc w:val="left"/>
      <w:pPr>
        <w:ind w:left="15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10A6029A">
      <w:start w:val="1"/>
      <w:numFmt w:val="bullet"/>
      <w:lvlText w:val="▪"/>
      <w:lvlJc w:val="left"/>
      <w:pPr>
        <w:ind w:left="22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235E4988">
      <w:start w:val="1"/>
      <w:numFmt w:val="bullet"/>
      <w:lvlText w:val="•"/>
      <w:lvlJc w:val="left"/>
      <w:pPr>
        <w:ind w:left="29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575026DA">
      <w:start w:val="1"/>
      <w:numFmt w:val="bullet"/>
      <w:lvlText w:val="o"/>
      <w:lvlJc w:val="left"/>
      <w:pPr>
        <w:ind w:left="3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CB2E33E4">
      <w:start w:val="1"/>
      <w:numFmt w:val="bullet"/>
      <w:lvlText w:val="▪"/>
      <w:lvlJc w:val="left"/>
      <w:pPr>
        <w:ind w:left="442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3A24F7F4">
      <w:start w:val="1"/>
      <w:numFmt w:val="bullet"/>
      <w:lvlText w:val="•"/>
      <w:lvlJc w:val="left"/>
      <w:pPr>
        <w:ind w:left="51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00DC67B8">
      <w:start w:val="1"/>
      <w:numFmt w:val="bullet"/>
      <w:lvlText w:val="o"/>
      <w:lvlJc w:val="left"/>
      <w:pPr>
        <w:ind w:left="58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6F127994">
      <w:start w:val="1"/>
      <w:numFmt w:val="bullet"/>
      <w:lvlText w:val="▪"/>
      <w:lvlJc w:val="left"/>
      <w:pPr>
        <w:ind w:left="65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40" w15:restartNumberingAfterBreak="0">
    <w:nsid w:val="7EDB5939"/>
    <w:multiLevelType w:val="hybridMultilevel"/>
    <w:tmpl w:val="6D5848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5"/>
  </w:num>
  <w:num w:numId="3">
    <w:abstractNumId w:val="18"/>
  </w:num>
  <w:num w:numId="4">
    <w:abstractNumId w:val="31"/>
  </w:num>
  <w:num w:numId="5">
    <w:abstractNumId w:val="27"/>
  </w:num>
  <w:num w:numId="6">
    <w:abstractNumId w:val="4"/>
  </w:num>
  <w:num w:numId="7">
    <w:abstractNumId w:val="38"/>
  </w:num>
  <w:num w:numId="8">
    <w:abstractNumId w:val="16"/>
  </w:num>
  <w:num w:numId="9">
    <w:abstractNumId w:val="26"/>
  </w:num>
  <w:num w:numId="10">
    <w:abstractNumId w:val="33"/>
  </w:num>
  <w:num w:numId="11">
    <w:abstractNumId w:val="39"/>
  </w:num>
  <w:num w:numId="12">
    <w:abstractNumId w:val="20"/>
  </w:num>
  <w:num w:numId="13">
    <w:abstractNumId w:val="6"/>
  </w:num>
  <w:num w:numId="14">
    <w:abstractNumId w:val="12"/>
  </w:num>
  <w:num w:numId="15">
    <w:abstractNumId w:val="11"/>
  </w:num>
  <w:num w:numId="16">
    <w:abstractNumId w:val="0"/>
  </w:num>
  <w:num w:numId="17">
    <w:abstractNumId w:val="34"/>
  </w:num>
  <w:num w:numId="18">
    <w:abstractNumId w:val="32"/>
  </w:num>
  <w:num w:numId="19">
    <w:abstractNumId w:val="15"/>
  </w:num>
  <w:num w:numId="20">
    <w:abstractNumId w:val="24"/>
  </w:num>
  <w:num w:numId="21">
    <w:abstractNumId w:val="14"/>
  </w:num>
  <w:num w:numId="22">
    <w:abstractNumId w:val="9"/>
  </w:num>
  <w:num w:numId="23">
    <w:abstractNumId w:val="28"/>
  </w:num>
  <w:num w:numId="24">
    <w:abstractNumId w:val="22"/>
  </w:num>
  <w:num w:numId="25">
    <w:abstractNumId w:val="21"/>
  </w:num>
  <w:num w:numId="26">
    <w:abstractNumId w:val="1"/>
  </w:num>
  <w:num w:numId="27">
    <w:abstractNumId w:val="8"/>
  </w:num>
  <w:num w:numId="28">
    <w:abstractNumId w:val="25"/>
  </w:num>
  <w:num w:numId="29">
    <w:abstractNumId w:val="23"/>
  </w:num>
  <w:num w:numId="30">
    <w:abstractNumId w:val="29"/>
  </w:num>
  <w:num w:numId="31">
    <w:abstractNumId w:val="37"/>
  </w:num>
  <w:num w:numId="32">
    <w:abstractNumId w:val="10"/>
  </w:num>
  <w:num w:numId="33">
    <w:abstractNumId w:val="19"/>
  </w:num>
  <w:num w:numId="34">
    <w:abstractNumId w:val="30"/>
  </w:num>
  <w:num w:numId="35">
    <w:abstractNumId w:val="2"/>
  </w:num>
  <w:num w:numId="36">
    <w:abstractNumId w:val="36"/>
  </w:num>
  <w:num w:numId="37">
    <w:abstractNumId w:val="17"/>
  </w:num>
  <w:num w:numId="38">
    <w:abstractNumId w:val="40"/>
  </w:num>
  <w:num w:numId="39">
    <w:abstractNumId w:val="7"/>
  </w:num>
  <w:num w:numId="40">
    <w:abstractNumId w:val="13"/>
  </w:num>
  <w:num w:numId="41">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3405B"/>
    <w:rsid w:val="0003415D"/>
    <w:rsid w:val="000767F4"/>
    <w:rsid w:val="00081713"/>
    <w:rsid w:val="000A66F8"/>
    <w:rsid w:val="000B5547"/>
    <w:rsid w:val="000C2167"/>
    <w:rsid w:val="000D4D1E"/>
    <w:rsid w:val="001015E6"/>
    <w:rsid w:val="001215B5"/>
    <w:rsid w:val="0013787E"/>
    <w:rsid w:val="00170992"/>
    <w:rsid w:val="00184426"/>
    <w:rsid w:val="00184FBA"/>
    <w:rsid w:val="00192464"/>
    <w:rsid w:val="00252C4F"/>
    <w:rsid w:val="00255387"/>
    <w:rsid w:val="002823E4"/>
    <w:rsid w:val="002D17C4"/>
    <w:rsid w:val="002D45E9"/>
    <w:rsid w:val="00321EA6"/>
    <w:rsid w:val="0033405B"/>
    <w:rsid w:val="0035099A"/>
    <w:rsid w:val="003530FF"/>
    <w:rsid w:val="003D4B81"/>
    <w:rsid w:val="003D53A9"/>
    <w:rsid w:val="004114B3"/>
    <w:rsid w:val="00421DA6"/>
    <w:rsid w:val="004227DF"/>
    <w:rsid w:val="00432F94"/>
    <w:rsid w:val="0044024F"/>
    <w:rsid w:val="00450B43"/>
    <w:rsid w:val="00475BAF"/>
    <w:rsid w:val="00487C3D"/>
    <w:rsid w:val="004D1F8D"/>
    <w:rsid w:val="004D2429"/>
    <w:rsid w:val="004F7FDD"/>
    <w:rsid w:val="005530BF"/>
    <w:rsid w:val="00575EB5"/>
    <w:rsid w:val="00582333"/>
    <w:rsid w:val="005853DF"/>
    <w:rsid w:val="005C2DB0"/>
    <w:rsid w:val="005D7CEC"/>
    <w:rsid w:val="005F149B"/>
    <w:rsid w:val="00620557"/>
    <w:rsid w:val="00626E5C"/>
    <w:rsid w:val="00632EE7"/>
    <w:rsid w:val="00643FC2"/>
    <w:rsid w:val="0065380C"/>
    <w:rsid w:val="00664E07"/>
    <w:rsid w:val="00671214"/>
    <w:rsid w:val="00676DF6"/>
    <w:rsid w:val="006A4268"/>
    <w:rsid w:val="006A7BA5"/>
    <w:rsid w:val="006C021F"/>
    <w:rsid w:val="006F33AB"/>
    <w:rsid w:val="007005E2"/>
    <w:rsid w:val="007067B6"/>
    <w:rsid w:val="0071254A"/>
    <w:rsid w:val="00724C95"/>
    <w:rsid w:val="007272E2"/>
    <w:rsid w:val="007417D8"/>
    <w:rsid w:val="0076475C"/>
    <w:rsid w:val="00776B21"/>
    <w:rsid w:val="007878F0"/>
    <w:rsid w:val="007D1E5B"/>
    <w:rsid w:val="007D5851"/>
    <w:rsid w:val="008079F6"/>
    <w:rsid w:val="00807B34"/>
    <w:rsid w:val="008120A7"/>
    <w:rsid w:val="00816AAC"/>
    <w:rsid w:val="00834B55"/>
    <w:rsid w:val="00837210"/>
    <w:rsid w:val="0088602E"/>
    <w:rsid w:val="008A259D"/>
    <w:rsid w:val="008B389C"/>
    <w:rsid w:val="008B58D4"/>
    <w:rsid w:val="008C022D"/>
    <w:rsid w:val="008E3347"/>
    <w:rsid w:val="008F1C2E"/>
    <w:rsid w:val="0092464E"/>
    <w:rsid w:val="009676B1"/>
    <w:rsid w:val="00974AF9"/>
    <w:rsid w:val="00977097"/>
    <w:rsid w:val="009B1842"/>
    <w:rsid w:val="009B3E0B"/>
    <w:rsid w:val="009D5390"/>
    <w:rsid w:val="009F0B44"/>
    <w:rsid w:val="009F4DAB"/>
    <w:rsid w:val="00A21744"/>
    <w:rsid w:val="00A27E85"/>
    <w:rsid w:val="00A54764"/>
    <w:rsid w:val="00A61CA1"/>
    <w:rsid w:val="00A75D75"/>
    <w:rsid w:val="00A87352"/>
    <w:rsid w:val="00A917AD"/>
    <w:rsid w:val="00AD7B4B"/>
    <w:rsid w:val="00AE3827"/>
    <w:rsid w:val="00AF77FA"/>
    <w:rsid w:val="00B309D3"/>
    <w:rsid w:val="00B66F5C"/>
    <w:rsid w:val="00B76840"/>
    <w:rsid w:val="00BA4FF7"/>
    <w:rsid w:val="00BB13B4"/>
    <w:rsid w:val="00BE2213"/>
    <w:rsid w:val="00C046CF"/>
    <w:rsid w:val="00C14678"/>
    <w:rsid w:val="00C2097A"/>
    <w:rsid w:val="00C54337"/>
    <w:rsid w:val="00C74372"/>
    <w:rsid w:val="00CB1D3C"/>
    <w:rsid w:val="00CB6C8C"/>
    <w:rsid w:val="00CC77A2"/>
    <w:rsid w:val="00CE204C"/>
    <w:rsid w:val="00CF60BD"/>
    <w:rsid w:val="00D01D1B"/>
    <w:rsid w:val="00D158F7"/>
    <w:rsid w:val="00D569F2"/>
    <w:rsid w:val="00D80250"/>
    <w:rsid w:val="00D86148"/>
    <w:rsid w:val="00DA7A85"/>
    <w:rsid w:val="00DB05BA"/>
    <w:rsid w:val="00DB63E5"/>
    <w:rsid w:val="00DE6B05"/>
    <w:rsid w:val="00E1722D"/>
    <w:rsid w:val="00E21B0D"/>
    <w:rsid w:val="00E23CC7"/>
    <w:rsid w:val="00E279F8"/>
    <w:rsid w:val="00E41A85"/>
    <w:rsid w:val="00E76FF8"/>
    <w:rsid w:val="00E90A91"/>
    <w:rsid w:val="00EA63FF"/>
    <w:rsid w:val="00EE6171"/>
    <w:rsid w:val="00EF021F"/>
    <w:rsid w:val="00EF0C3A"/>
    <w:rsid w:val="00F04ED1"/>
    <w:rsid w:val="00F149CB"/>
    <w:rsid w:val="00F36874"/>
    <w:rsid w:val="00F45340"/>
    <w:rsid w:val="00F65F57"/>
    <w:rsid w:val="00F9354D"/>
    <w:rsid w:val="00FC0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1ED874"/>
  <w15:docId w15:val="{5B22C9B2-610E-4737-84F2-CE04FF009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6AAC"/>
  </w:style>
  <w:style w:type="paragraph" w:styleId="1">
    <w:name w:val="heading 1"/>
    <w:basedOn w:val="a"/>
    <w:next w:val="a"/>
    <w:link w:val="10"/>
    <w:qFormat/>
    <w:rsid w:val="0033405B"/>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link w:val="20"/>
    <w:qFormat/>
    <w:rsid w:val="00A87352"/>
    <w:pPr>
      <w:spacing w:after="0" w:line="240" w:lineRule="auto"/>
      <w:outlineLvl w:val="1"/>
    </w:pPr>
    <w:rPr>
      <w:rFonts w:ascii="Georgia" w:eastAsia="Times New Roman" w:hAnsi="Georgia" w:cs="Times New Roman"/>
      <w:color w:val="0C407D"/>
      <w:sz w:val="26"/>
      <w:szCs w:val="26"/>
    </w:rPr>
  </w:style>
  <w:style w:type="paragraph" w:styleId="3">
    <w:name w:val="heading 3"/>
    <w:basedOn w:val="a"/>
    <w:next w:val="a"/>
    <w:link w:val="30"/>
    <w:unhideWhenUsed/>
    <w:qFormat/>
    <w:rsid w:val="00C1467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1467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E617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120A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A87352"/>
    <w:pPr>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405B"/>
    <w:rPr>
      <w:rFonts w:ascii="Times New Roman" w:eastAsia="Times New Roman" w:hAnsi="Times New Roman" w:cs="Times New Roman"/>
      <w:sz w:val="24"/>
      <w:szCs w:val="24"/>
    </w:rPr>
  </w:style>
  <w:style w:type="character" w:customStyle="1" w:styleId="20">
    <w:name w:val="Заголовок 2 Знак"/>
    <w:basedOn w:val="a0"/>
    <w:link w:val="2"/>
    <w:rsid w:val="00A87352"/>
    <w:rPr>
      <w:rFonts w:ascii="Georgia" w:eastAsia="Times New Roman" w:hAnsi="Georgia" w:cs="Times New Roman"/>
      <w:color w:val="0C407D"/>
      <w:sz w:val="26"/>
      <w:szCs w:val="26"/>
    </w:rPr>
  </w:style>
  <w:style w:type="character" w:customStyle="1" w:styleId="30">
    <w:name w:val="Заголовок 3 Знак"/>
    <w:basedOn w:val="a0"/>
    <w:link w:val="3"/>
    <w:rsid w:val="00C14678"/>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C14678"/>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EE617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8120A7"/>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rsid w:val="00A87352"/>
    <w:rPr>
      <w:rFonts w:ascii="Calibri" w:eastAsia="Times New Roman" w:hAnsi="Calibri" w:cs="Times New Roman"/>
      <w:i/>
      <w:iCs/>
      <w:sz w:val="24"/>
      <w:szCs w:val="24"/>
    </w:rPr>
  </w:style>
  <w:style w:type="character" w:styleId="a3">
    <w:name w:val="Hyperlink"/>
    <w:basedOn w:val="a0"/>
    <w:unhideWhenUsed/>
    <w:rsid w:val="0033405B"/>
    <w:rPr>
      <w:rFonts w:ascii="Times New Roman" w:hAnsi="Times New Roman" w:cs="Times New Roman" w:hint="default"/>
      <w:color w:val="0000FF"/>
      <w:u w:val="single"/>
    </w:rPr>
  </w:style>
  <w:style w:type="character" w:styleId="a4">
    <w:name w:val="FollowedHyperlink"/>
    <w:basedOn w:val="a0"/>
    <w:unhideWhenUsed/>
    <w:rsid w:val="0033405B"/>
    <w:rPr>
      <w:color w:val="800080" w:themeColor="followedHyperlink"/>
      <w:u w:val="single"/>
    </w:rPr>
  </w:style>
  <w:style w:type="paragraph" w:styleId="a5">
    <w:name w:val="Body Text"/>
    <w:basedOn w:val="a"/>
    <w:link w:val="a6"/>
    <w:unhideWhenUsed/>
    <w:rsid w:val="0033405B"/>
    <w:pPr>
      <w:spacing w:after="120"/>
    </w:pPr>
  </w:style>
  <w:style w:type="character" w:customStyle="1" w:styleId="a6">
    <w:name w:val="Основной текст Знак"/>
    <w:basedOn w:val="a0"/>
    <w:link w:val="a5"/>
    <w:rsid w:val="0033405B"/>
  </w:style>
  <w:style w:type="paragraph" w:styleId="a7">
    <w:name w:val="Body Text First Indent"/>
    <w:basedOn w:val="a5"/>
    <w:link w:val="a8"/>
    <w:uiPriority w:val="99"/>
    <w:semiHidden/>
    <w:unhideWhenUsed/>
    <w:rsid w:val="0033405B"/>
    <w:pPr>
      <w:spacing w:after="200"/>
      <w:ind w:firstLine="360"/>
    </w:pPr>
  </w:style>
  <w:style w:type="character" w:customStyle="1" w:styleId="a8">
    <w:name w:val="Красная строка Знак"/>
    <w:basedOn w:val="a6"/>
    <w:link w:val="a7"/>
    <w:uiPriority w:val="99"/>
    <w:semiHidden/>
    <w:rsid w:val="0033405B"/>
  </w:style>
  <w:style w:type="paragraph" w:styleId="21">
    <w:name w:val="Body Text Indent 2"/>
    <w:basedOn w:val="a"/>
    <w:link w:val="22"/>
    <w:unhideWhenUsed/>
    <w:rsid w:val="0033405B"/>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33405B"/>
    <w:rPr>
      <w:rFonts w:ascii="Times New Roman" w:eastAsia="Times New Roman" w:hAnsi="Times New Roman" w:cs="Times New Roman"/>
      <w:sz w:val="24"/>
      <w:szCs w:val="24"/>
    </w:rPr>
  </w:style>
  <w:style w:type="paragraph" w:styleId="a9">
    <w:name w:val="List Paragraph"/>
    <w:basedOn w:val="a"/>
    <w:qFormat/>
    <w:rsid w:val="0033405B"/>
    <w:pPr>
      <w:spacing w:after="0" w:line="240" w:lineRule="auto"/>
      <w:ind w:left="720"/>
      <w:contextualSpacing/>
    </w:pPr>
    <w:rPr>
      <w:rFonts w:ascii="Times New Roman" w:eastAsia="Times New Roman" w:hAnsi="Times New Roman" w:cs="Times New Roman"/>
      <w:sz w:val="24"/>
      <w:szCs w:val="24"/>
    </w:rPr>
  </w:style>
  <w:style w:type="paragraph" w:customStyle="1" w:styleId="aa">
    <w:name w:val="Комментарий"/>
    <w:basedOn w:val="a"/>
    <w:next w:val="a"/>
    <w:uiPriority w:val="99"/>
    <w:rsid w:val="0033405B"/>
    <w:pPr>
      <w:widowControl w:val="0"/>
      <w:shd w:val="clear" w:color="auto" w:fill="F0F0F0"/>
      <w:autoSpaceDE w:val="0"/>
      <w:autoSpaceDN w:val="0"/>
      <w:adjustRightInd w:val="0"/>
      <w:spacing w:before="75" w:after="0" w:line="240" w:lineRule="auto"/>
      <w:ind w:left="170"/>
      <w:jc w:val="both"/>
    </w:pPr>
    <w:rPr>
      <w:rFonts w:ascii="Arial" w:hAnsi="Arial" w:cs="Arial"/>
      <w:color w:val="353842"/>
      <w:sz w:val="26"/>
      <w:szCs w:val="26"/>
    </w:rPr>
  </w:style>
  <w:style w:type="paragraph" w:customStyle="1" w:styleId="ab">
    <w:name w:val="Информация о версии"/>
    <w:basedOn w:val="aa"/>
    <w:next w:val="a"/>
    <w:uiPriority w:val="99"/>
    <w:rsid w:val="0033405B"/>
    <w:rPr>
      <w:i/>
      <w:iCs/>
    </w:rPr>
  </w:style>
  <w:style w:type="character" w:customStyle="1" w:styleId="ac">
    <w:name w:val="Гипертекстовая ссылка"/>
    <w:basedOn w:val="a0"/>
    <w:uiPriority w:val="99"/>
    <w:rsid w:val="0033405B"/>
    <w:rPr>
      <w:rFonts w:ascii="Times New Roman" w:hAnsi="Times New Roman" w:cs="Times New Roman" w:hint="default"/>
      <w:b w:val="0"/>
      <w:bCs w:val="0"/>
      <w:color w:val="106BBE"/>
    </w:rPr>
  </w:style>
  <w:style w:type="table" w:customStyle="1" w:styleId="TableGrid">
    <w:name w:val="TableGrid"/>
    <w:rsid w:val="00C14678"/>
    <w:pPr>
      <w:spacing w:after="0" w:line="240" w:lineRule="auto"/>
    </w:pPr>
    <w:tblPr>
      <w:tblCellMar>
        <w:top w:w="0" w:type="dxa"/>
        <w:left w:w="0" w:type="dxa"/>
        <w:bottom w:w="0" w:type="dxa"/>
        <w:right w:w="0" w:type="dxa"/>
      </w:tblCellMar>
    </w:tblPr>
  </w:style>
  <w:style w:type="paragraph" w:customStyle="1" w:styleId="footnotedescription">
    <w:name w:val="footnote description"/>
    <w:next w:val="a"/>
    <w:link w:val="footnotedescriptionChar"/>
    <w:hidden/>
    <w:rsid w:val="008120A7"/>
    <w:pPr>
      <w:spacing w:after="0" w:line="323" w:lineRule="auto"/>
    </w:pPr>
    <w:rPr>
      <w:rFonts w:ascii="Calibri" w:eastAsia="Calibri" w:hAnsi="Calibri" w:cs="Calibri"/>
      <w:color w:val="000000"/>
      <w:sz w:val="20"/>
    </w:rPr>
  </w:style>
  <w:style w:type="character" w:customStyle="1" w:styleId="footnotedescriptionChar">
    <w:name w:val="footnote description Char"/>
    <w:link w:val="footnotedescription"/>
    <w:rsid w:val="008120A7"/>
    <w:rPr>
      <w:rFonts w:ascii="Calibri" w:eastAsia="Calibri" w:hAnsi="Calibri" w:cs="Calibri"/>
      <w:color w:val="000000"/>
      <w:sz w:val="20"/>
    </w:rPr>
  </w:style>
  <w:style w:type="character" w:customStyle="1" w:styleId="footnotemark">
    <w:name w:val="footnote mark"/>
    <w:hidden/>
    <w:rsid w:val="008120A7"/>
    <w:rPr>
      <w:rFonts w:ascii="Calibri" w:eastAsia="Calibri" w:hAnsi="Calibri" w:cs="Calibri"/>
      <w:color w:val="000000"/>
      <w:sz w:val="20"/>
      <w:vertAlign w:val="superscript"/>
    </w:rPr>
  </w:style>
  <w:style w:type="character" w:styleId="ad">
    <w:name w:val="line number"/>
    <w:basedOn w:val="a0"/>
    <w:uiPriority w:val="99"/>
    <w:semiHidden/>
    <w:unhideWhenUsed/>
    <w:rsid w:val="00421DA6"/>
  </w:style>
  <w:style w:type="paragraph" w:styleId="ae">
    <w:name w:val="header"/>
    <w:basedOn w:val="a"/>
    <w:link w:val="af"/>
    <w:unhideWhenUsed/>
    <w:rsid w:val="00F4534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45340"/>
  </w:style>
  <w:style w:type="paragraph" w:styleId="af0">
    <w:name w:val="footer"/>
    <w:basedOn w:val="a"/>
    <w:link w:val="af1"/>
    <w:unhideWhenUsed/>
    <w:rsid w:val="00F45340"/>
    <w:pPr>
      <w:tabs>
        <w:tab w:val="center" w:pos="4677"/>
        <w:tab w:val="right" w:pos="9355"/>
      </w:tabs>
      <w:spacing w:after="0" w:line="240" w:lineRule="auto"/>
    </w:pPr>
  </w:style>
  <w:style w:type="character" w:customStyle="1" w:styleId="af1">
    <w:name w:val="Нижний колонтитул Знак"/>
    <w:basedOn w:val="a0"/>
    <w:link w:val="af0"/>
    <w:rsid w:val="00F45340"/>
  </w:style>
  <w:style w:type="paragraph" w:styleId="af2">
    <w:name w:val="Normal (Web)"/>
    <w:basedOn w:val="a"/>
    <w:rsid w:val="00A87352"/>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List 2"/>
    <w:basedOn w:val="a"/>
    <w:rsid w:val="00A87352"/>
    <w:pPr>
      <w:spacing w:after="0" w:line="240" w:lineRule="auto"/>
      <w:ind w:left="566" w:hanging="283"/>
    </w:pPr>
    <w:rPr>
      <w:rFonts w:ascii="Times New Roman" w:eastAsia="Times New Roman" w:hAnsi="Times New Roman" w:cs="Times New Roman"/>
      <w:sz w:val="24"/>
      <w:szCs w:val="24"/>
    </w:rPr>
  </w:style>
  <w:style w:type="character" w:styleId="af3">
    <w:name w:val="Strong"/>
    <w:qFormat/>
    <w:rsid w:val="00A87352"/>
    <w:rPr>
      <w:b/>
      <w:bCs/>
    </w:rPr>
  </w:style>
  <w:style w:type="paragraph" w:styleId="24">
    <w:name w:val="Body Text 2"/>
    <w:basedOn w:val="a"/>
    <w:link w:val="25"/>
    <w:rsid w:val="00A87352"/>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A87352"/>
    <w:rPr>
      <w:rFonts w:ascii="Times New Roman" w:eastAsia="Times New Roman" w:hAnsi="Times New Roman" w:cs="Times New Roman"/>
      <w:sz w:val="24"/>
      <w:szCs w:val="24"/>
    </w:rPr>
  </w:style>
  <w:style w:type="paragraph" w:customStyle="1" w:styleId="af4">
    <w:name w:val="Знак"/>
    <w:basedOn w:val="a"/>
    <w:rsid w:val="00A87352"/>
    <w:pPr>
      <w:spacing w:after="160" w:line="240" w:lineRule="exact"/>
    </w:pPr>
    <w:rPr>
      <w:rFonts w:ascii="Verdana" w:eastAsia="Times New Roman" w:hAnsi="Verdana" w:cs="Times New Roman"/>
      <w:sz w:val="20"/>
      <w:szCs w:val="20"/>
    </w:rPr>
  </w:style>
  <w:style w:type="character" w:styleId="af5">
    <w:name w:val="page number"/>
    <w:basedOn w:val="a0"/>
    <w:rsid w:val="00A87352"/>
  </w:style>
  <w:style w:type="paragraph" w:customStyle="1" w:styleId="26">
    <w:name w:val="Знак2"/>
    <w:basedOn w:val="a"/>
    <w:rsid w:val="00A87352"/>
    <w:pPr>
      <w:tabs>
        <w:tab w:val="left" w:pos="708"/>
      </w:tabs>
      <w:spacing w:after="160" w:line="240" w:lineRule="exact"/>
    </w:pPr>
    <w:rPr>
      <w:rFonts w:ascii="Verdana" w:eastAsia="Times New Roman" w:hAnsi="Verdana" w:cs="Verdana"/>
      <w:sz w:val="20"/>
      <w:szCs w:val="20"/>
      <w:lang w:val="en-US" w:eastAsia="en-US"/>
    </w:rPr>
  </w:style>
  <w:style w:type="paragraph" w:customStyle="1" w:styleId="Style4">
    <w:name w:val="Style4"/>
    <w:basedOn w:val="a"/>
    <w:rsid w:val="00A87352"/>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character" w:customStyle="1" w:styleId="FontStyle17">
    <w:name w:val="Font Style17"/>
    <w:rsid w:val="00A87352"/>
    <w:rPr>
      <w:rFonts w:ascii="Times New Roman" w:hAnsi="Times New Roman" w:cs="Times New Roman"/>
      <w:sz w:val="24"/>
      <w:szCs w:val="24"/>
    </w:rPr>
  </w:style>
  <w:style w:type="paragraph" w:customStyle="1" w:styleId="Style9">
    <w:name w:val="Style9"/>
    <w:basedOn w:val="a"/>
    <w:rsid w:val="00A87352"/>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15">
    <w:name w:val="Style15"/>
    <w:basedOn w:val="a"/>
    <w:rsid w:val="00A87352"/>
    <w:pPr>
      <w:widowControl w:val="0"/>
      <w:autoSpaceDE w:val="0"/>
      <w:autoSpaceDN w:val="0"/>
      <w:adjustRightInd w:val="0"/>
      <w:spacing w:after="0" w:line="224" w:lineRule="exact"/>
      <w:ind w:hanging="214"/>
      <w:jc w:val="both"/>
    </w:pPr>
    <w:rPr>
      <w:rFonts w:ascii="Sylfaen" w:eastAsia="Times New Roman" w:hAnsi="Sylfaen" w:cs="Times New Roman"/>
      <w:sz w:val="24"/>
      <w:szCs w:val="24"/>
    </w:rPr>
  </w:style>
  <w:style w:type="character" w:customStyle="1" w:styleId="FontStyle25">
    <w:name w:val="Font Style25"/>
    <w:rsid w:val="00A87352"/>
    <w:rPr>
      <w:rFonts w:ascii="Times New Roman" w:hAnsi="Times New Roman" w:cs="Times New Roman"/>
      <w:b/>
      <w:bCs/>
      <w:sz w:val="16"/>
      <w:szCs w:val="16"/>
    </w:rPr>
  </w:style>
  <w:style w:type="character" w:customStyle="1" w:styleId="FontStyle22">
    <w:name w:val="Font Style22"/>
    <w:rsid w:val="00A87352"/>
    <w:rPr>
      <w:rFonts w:ascii="Sylfaen" w:hAnsi="Sylfaen" w:cs="Sylfaen"/>
      <w:b/>
      <w:bCs/>
      <w:sz w:val="24"/>
      <w:szCs w:val="24"/>
    </w:rPr>
  </w:style>
  <w:style w:type="paragraph" w:customStyle="1" w:styleId="af6">
    <w:name w:val="Знак Знак Знак Знак Знак Знак Знак Знак Знак Знак Знак Знак Знак Знак"/>
    <w:basedOn w:val="a"/>
    <w:rsid w:val="00A87352"/>
    <w:pPr>
      <w:spacing w:after="160" w:line="240" w:lineRule="exact"/>
    </w:pPr>
    <w:rPr>
      <w:rFonts w:ascii="Verdana" w:eastAsia="Times New Roman" w:hAnsi="Verdana" w:cs="Verdana"/>
      <w:sz w:val="20"/>
      <w:szCs w:val="20"/>
      <w:lang w:val="en-US" w:eastAsia="en-US"/>
    </w:rPr>
  </w:style>
  <w:style w:type="paragraph" w:styleId="HTML">
    <w:name w:val="HTML Preformatted"/>
    <w:basedOn w:val="a"/>
    <w:link w:val="HTML0"/>
    <w:rsid w:val="00A87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A87352"/>
    <w:rPr>
      <w:rFonts w:ascii="Courier New" w:eastAsia="Times New Roman" w:hAnsi="Courier New" w:cs="Courier New"/>
      <w:sz w:val="20"/>
      <w:szCs w:val="20"/>
    </w:rPr>
  </w:style>
  <w:style w:type="paragraph" w:customStyle="1" w:styleId="210">
    <w:name w:val="Основной текст 21"/>
    <w:basedOn w:val="a"/>
    <w:rsid w:val="00A87352"/>
    <w:pPr>
      <w:suppressAutoHyphens/>
      <w:spacing w:after="120" w:line="480" w:lineRule="auto"/>
    </w:pPr>
    <w:rPr>
      <w:rFonts w:ascii="Times New Roman" w:eastAsia="Times New Roman" w:hAnsi="Times New Roman" w:cs="Times New Roman"/>
      <w:sz w:val="24"/>
      <w:szCs w:val="24"/>
      <w:lang w:eastAsia="ar-SA"/>
    </w:rPr>
  </w:style>
  <w:style w:type="paragraph" w:styleId="af7">
    <w:name w:val="Body Text Indent"/>
    <w:basedOn w:val="a"/>
    <w:link w:val="af8"/>
    <w:rsid w:val="00A87352"/>
    <w:pPr>
      <w:spacing w:after="120" w:line="240" w:lineRule="auto"/>
      <w:ind w:left="283"/>
    </w:pPr>
    <w:rPr>
      <w:rFonts w:ascii="Times New Roman" w:eastAsia="Times New Roman" w:hAnsi="Times New Roman" w:cs="Times New Roman"/>
      <w:sz w:val="24"/>
      <w:szCs w:val="24"/>
    </w:rPr>
  </w:style>
  <w:style w:type="character" w:customStyle="1" w:styleId="af8">
    <w:name w:val="Основной текст с отступом Знак"/>
    <w:basedOn w:val="a0"/>
    <w:link w:val="af7"/>
    <w:rsid w:val="00A87352"/>
    <w:rPr>
      <w:rFonts w:ascii="Times New Roman" w:eastAsia="Times New Roman" w:hAnsi="Times New Roman" w:cs="Times New Roman"/>
      <w:sz w:val="24"/>
      <w:szCs w:val="24"/>
    </w:rPr>
  </w:style>
  <w:style w:type="character" w:styleId="af9">
    <w:name w:val="Emphasis"/>
    <w:qFormat/>
    <w:rsid w:val="00A87352"/>
    <w:rPr>
      <w:i/>
      <w:iCs/>
    </w:rPr>
  </w:style>
  <w:style w:type="character" w:customStyle="1" w:styleId="articleseperator">
    <w:name w:val="article_seperator"/>
    <w:basedOn w:val="a0"/>
    <w:rsid w:val="00A87352"/>
  </w:style>
  <w:style w:type="paragraph" w:customStyle="1" w:styleId="secondname">
    <w:name w:val="second_name"/>
    <w:basedOn w:val="a"/>
    <w:rsid w:val="00A87352"/>
    <w:pPr>
      <w:spacing w:after="0" w:line="240" w:lineRule="auto"/>
    </w:pPr>
    <w:rPr>
      <w:rFonts w:ascii="Georgia" w:eastAsia="Times New Roman" w:hAnsi="Georgia" w:cs="Arial"/>
      <w:color w:val="903442"/>
      <w:sz w:val="30"/>
      <w:szCs w:val="30"/>
    </w:rPr>
  </w:style>
  <w:style w:type="paragraph" w:customStyle="1" w:styleId="ConsPlusNormal">
    <w:name w:val="ConsPlusNormal"/>
    <w:rsid w:val="00A8735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a">
    <w:name w:val="Знак"/>
    <w:basedOn w:val="a"/>
    <w:rsid w:val="00A87352"/>
    <w:pPr>
      <w:spacing w:after="160" w:line="240" w:lineRule="exact"/>
    </w:pPr>
    <w:rPr>
      <w:rFonts w:ascii="Verdana" w:eastAsia="Times New Roman" w:hAnsi="Verdana" w:cs="Times New Roman"/>
      <w:sz w:val="20"/>
      <w:szCs w:val="20"/>
      <w:lang w:val="en-US" w:eastAsia="en-US"/>
    </w:rPr>
  </w:style>
  <w:style w:type="paragraph" w:styleId="afb">
    <w:name w:val="Balloon Text"/>
    <w:basedOn w:val="a"/>
    <w:link w:val="afc"/>
    <w:uiPriority w:val="99"/>
    <w:semiHidden/>
    <w:unhideWhenUsed/>
    <w:rsid w:val="00A21744"/>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A21744"/>
    <w:rPr>
      <w:rFonts w:ascii="Tahoma" w:hAnsi="Tahoma" w:cs="Tahoma"/>
      <w:sz w:val="16"/>
      <w:szCs w:val="16"/>
    </w:rPr>
  </w:style>
  <w:style w:type="paragraph" w:customStyle="1" w:styleId="Default">
    <w:name w:val="Default"/>
    <w:rsid w:val="006F33A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d">
    <w:name w:val="No Spacing"/>
    <w:uiPriority w:val="1"/>
    <w:qFormat/>
    <w:rsid w:val="00B768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82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lass-fizika.nard.ru/" TargetMode="External"/><Relationship Id="rId18" Type="http://schemas.openxmlformats.org/officeDocument/2006/relationships/hyperlink" Target="http://class-fizika.nard.ru/" TargetMode="External"/><Relationship Id="rId26" Type="http://schemas.openxmlformats.org/officeDocument/2006/relationships/hyperlink" Target="http://physiks.nad/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physiks.nad/ru/" TargetMode="External"/><Relationship Id="rId34" Type="http://schemas.openxmlformats.org/officeDocument/2006/relationships/hyperlink" Target="http://www.hij.ru/" TargetMode="External"/><Relationship Id="rId7" Type="http://schemas.openxmlformats.org/officeDocument/2006/relationships/endnotes" Target="endnotes.xml"/><Relationship Id="rId12" Type="http://schemas.openxmlformats.org/officeDocument/2006/relationships/hyperlink" Target="http://class-fizika.nard.ru/" TargetMode="External"/><Relationship Id="rId17" Type="http://schemas.openxmlformats.org/officeDocument/2006/relationships/hyperlink" Target="http://class-fizika.nard.ru/" TargetMode="External"/><Relationship Id="rId25" Type="http://schemas.openxmlformats.org/officeDocument/2006/relationships/hyperlink" Target="http://physiks.nad/ru/" TargetMode="External"/><Relationship Id="rId33" Type="http://schemas.openxmlformats.org/officeDocument/2006/relationships/hyperlink" Target="http://www.hij.ru/" TargetMode="External"/><Relationship Id="rId38" Type="http://schemas.openxmlformats.org/officeDocument/2006/relationships/hyperlink" Target="http://chemistry-chemists.com/index.html" TargetMode="External"/><Relationship Id="rId2" Type="http://schemas.openxmlformats.org/officeDocument/2006/relationships/numbering" Target="numbering.xml"/><Relationship Id="rId16" Type="http://schemas.openxmlformats.org/officeDocument/2006/relationships/hyperlink" Target="http://class-fizika.nard.ru/" TargetMode="External"/><Relationship Id="rId20" Type="http://schemas.openxmlformats.org/officeDocument/2006/relationships/hyperlink" Target="http://physiks.nad/ru/" TargetMode="External"/><Relationship Id="rId29" Type="http://schemas.openxmlformats.org/officeDocument/2006/relationships/hyperlink" Target="http://www.enauk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lass-fizika.nard.ru/" TargetMode="External"/><Relationship Id="rId24" Type="http://schemas.openxmlformats.org/officeDocument/2006/relationships/hyperlink" Target="http://physiks.nad/ru/" TargetMode="External"/><Relationship Id="rId32" Type="http://schemas.openxmlformats.org/officeDocument/2006/relationships/hyperlink" Target="http://www.hij.ru/" TargetMode="External"/><Relationship Id="rId37" Type="http://schemas.openxmlformats.org/officeDocument/2006/relationships/hyperlink" Target="http://chemistry-chemists.com/index.html"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lass-fizika.nard.ru/" TargetMode="External"/><Relationship Id="rId23" Type="http://schemas.openxmlformats.org/officeDocument/2006/relationships/hyperlink" Target="http://physiks.nad/ru/" TargetMode="External"/><Relationship Id="rId28" Type="http://schemas.openxmlformats.org/officeDocument/2006/relationships/hyperlink" Target="http://www.alhimikov.net/" TargetMode="External"/><Relationship Id="rId36" Type="http://schemas.openxmlformats.org/officeDocument/2006/relationships/hyperlink" Target="http://chemistry-chemists.com/index.html" TargetMode="External"/><Relationship Id="rId10" Type="http://schemas.openxmlformats.org/officeDocument/2006/relationships/hyperlink" Target="http://class-fizika.nard.ru/" TargetMode="External"/><Relationship Id="rId19" Type="http://schemas.openxmlformats.org/officeDocument/2006/relationships/hyperlink" Target="http://class-fizika.nard.ru/" TargetMode="External"/><Relationship Id="rId31" Type="http://schemas.openxmlformats.org/officeDocument/2006/relationships/hyperlink" Target="http://www.enauki.ru/" TargetMode="External"/><Relationship Id="rId4" Type="http://schemas.openxmlformats.org/officeDocument/2006/relationships/settings" Target="settings.xml"/><Relationship Id="rId9" Type="http://schemas.openxmlformats.org/officeDocument/2006/relationships/hyperlink" Target="http://class-fizika.nard.ru/" TargetMode="External"/><Relationship Id="rId14" Type="http://schemas.openxmlformats.org/officeDocument/2006/relationships/hyperlink" Target="http://class-fizika.nard.ru/" TargetMode="External"/><Relationship Id="rId22" Type="http://schemas.openxmlformats.org/officeDocument/2006/relationships/hyperlink" Target="http://physiks.nad/ru/" TargetMode="External"/><Relationship Id="rId27" Type="http://schemas.openxmlformats.org/officeDocument/2006/relationships/hyperlink" Target="http://www.alhimikov.net/" TargetMode="External"/><Relationship Id="rId30" Type="http://schemas.openxmlformats.org/officeDocument/2006/relationships/hyperlink" Target="http://www.enauki.ru/" TargetMode="External"/><Relationship Id="rId35" Type="http://schemas.openxmlformats.org/officeDocument/2006/relationships/hyperlink" Target="http://chemistry-chemists.com/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FA24D-F5E0-4FAB-97E6-3E36E84F7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18</Pages>
  <Words>7129</Words>
  <Characters>40636</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dc:creator>
  <cp:keywords/>
  <dc:description/>
  <cp:lastModifiedBy>никонова кристина</cp:lastModifiedBy>
  <cp:revision>76</cp:revision>
  <cp:lastPrinted>2017-01-11T02:16:00Z</cp:lastPrinted>
  <dcterms:created xsi:type="dcterms:W3CDTF">2015-05-22T15:07:00Z</dcterms:created>
  <dcterms:modified xsi:type="dcterms:W3CDTF">2018-09-21T00:41:00Z</dcterms:modified>
</cp:coreProperties>
</file>